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61" w:rsidRPr="00F3137A" w:rsidRDefault="00452CB6" w:rsidP="00452CB6">
      <w:pPr>
        <w:jc w:val="center"/>
        <w:rPr>
          <w:rFonts w:ascii="Times New Roman" w:hAnsi="Times New Roman" w:cs="Times New Roman"/>
          <w:b/>
          <w:sz w:val="32"/>
        </w:rPr>
      </w:pPr>
      <w:r w:rsidRPr="00F3137A">
        <w:rPr>
          <w:rFonts w:ascii="Times New Roman" w:hAnsi="Times New Roman" w:cs="Times New Roman"/>
          <w:b/>
          <w:sz w:val="32"/>
        </w:rPr>
        <w:t>Диспансеризация населения</w:t>
      </w:r>
    </w:p>
    <w:p w:rsidR="00452CB6" w:rsidRDefault="00452CB6" w:rsidP="006B4809">
      <w:pPr>
        <w:spacing w:line="276" w:lineRule="auto"/>
        <w:ind w:firstLine="709"/>
        <w:rPr>
          <w:rFonts w:ascii="Times New Roman" w:hAnsi="Times New Roman" w:cs="Times New Roman"/>
          <w:sz w:val="28"/>
        </w:rPr>
      </w:pPr>
      <w:r>
        <w:rPr>
          <w:rFonts w:ascii="Times New Roman" w:hAnsi="Times New Roman" w:cs="Times New Roman"/>
          <w:sz w:val="28"/>
        </w:rPr>
        <w:t>В целях раннего (своевременного) выявления состояний, заболеваний и факторов риска их развития, в том числе для выявления болезней системы кровообращения и онкологических заболеваний, формирующих основные причины смертности населения, проводятся профилактические мероприятия и диспансеризация. Выявление указанных рисков помогает эффективнее лечить и добиваться полного выздоровления человека.</w:t>
      </w:r>
    </w:p>
    <w:p w:rsidR="00452CB6" w:rsidRDefault="00452CB6" w:rsidP="006B4809">
      <w:pPr>
        <w:spacing w:line="276" w:lineRule="auto"/>
        <w:ind w:firstLine="709"/>
        <w:rPr>
          <w:rFonts w:ascii="Times New Roman" w:hAnsi="Times New Roman" w:cs="Times New Roman"/>
          <w:sz w:val="28"/>
        </w:rPr>
      </w:pPr>
      <w:r>
        <w:rPr>
          <w:rFonts w:ascii="Times New Roman" w:hAnsi="Times New Roman" w:cs="Times New Roman"/>
          <w:sz w:val="28"/>
        </w:rPr>
        <w:t xml:space="preserve">Диспансеризация взрослого населения проводится </w:t>
      </w:r>
      <w:r w:rsidRPr="00452CB6">
        <w:rPr>
          <w:rFonts w:ascii="Times New Roman" w:hAnsi="Times New Roman" w:cs="Times New Roman"/>
          <w:b/>
          <w:sz w:val="28"/>
        </w:rPr>
        <w:t>1 раз в 3 года</w:t>
      </w:r>
      <w:r>
        <w:rPr>
          <w:rFonts w:ascii="Times New Roman" w:hAnsi="Times New Roman" w:cs="Times New Roman"/>
          <w:sz w:val="28"/>
        </w:rPr>
        <w:t xml:space="preserve"> в возрасте с 18 до 39 лет, а в возрасте 40 лет и старше – </w:t>
      </w:r>
      <w:r w:rsidRPr="00452CB6">
        <w:rPr>
          <w:rFonts w:ascii="Times New Roman" w:hAnsi="Times New Roman" w:cs="Times New Roman"/>
          <w:b/>
          <w:sz w:val="28"/>
        </w:rPr>
        <w:t>ЕЖЕГОДНО</w:t>
      </w:r>
      <w:r>
        <w:rPr>
          <w:rFonts w:ascii="Times New Roman" w:hAnsi="Times New Roman" w:cs="Times New Roman"/>
          <w:sz w:val="28"/>
        </w:rPr>
        <w:t>!</w:t>
      </w:r>
    </w:p>
    <w:p w:rsidR="00452CB6" w:rsidRDefault="00452CB6" w:rsidP="006B4809">
      <w:pPr>
        <w:spacing w:after="0" w:line="276" w:lineRule="auto"/>
        <w:ind w:firstLine="709"/>
        <w:rPr>
          <w:rFonts w:ascii="Times New Roman" w:hAnsi="Times New Roman" w:cs="Times New Roman"/>
          <w:sz w:val="28"/>
        </w:rPr>
      </w:pPr>
      <w:r>
        <w:rPr>
          <w:rFonts w:ascii="Times New Roman" w:hAnsi="Times New Roman" w:cs="Times New Roman"/>
          <w:sz w:val="28"/>
        </w:rPr>
        <w:t>Диспансеризация проводится в два этапа.</w:t>
      </w:r>
    </w:p>
    <w:p w:rsidR="00452CB6" w:rsidRPr="00452CB6" w:rsidRDefault="00452CB6" w:rsidP="00452CB6">
      <w:pPr>
        <w:ind w:firstLine="709"/>
        <w:jc w:val="center"/>
        <w:rPr>
          <w:rFonts w:ascii="Times New Roman" w:hAnsi="Times New Roman" w:cs="Times New Roman"/>
          <w:b/>
          <w:sz w:val="28"/>
        </w:rPr>
      </w:pPr>
      <w:r w:rsidRPr="00452CB6">
        <w:rPr>
          <w:rFonts w:ascii="Times New Roman" w:hAnsi="Times New Roman" w:cs="Times New Roman"/>
          <w:b/>
          <w:sz w:val="28"/>
        </w:rPr>
        <w:t>Первый этап включает:</w:t>
      </w:r>
    </w:p>
    <w:tbl>
      <w:tblPr>
        <w:tblStyle w:val="a4"/>
        <w:tblW w:w="15735" w:type="dxa"/>
        <w:tblInd w:w="-289" w:type="dxa"/>
        <w:tblLayout w:type="fixed"/>
        <w:tblLook w:val="04A0"/>
      </w:tblPr>
      <w:tblGrid>
        <w:gridCol w:w="7844"/>
        <w:gridCol w:w="7891"/>
      </w:tblGrid>
      <w:tr w:rsidR="00452CB6" w:rsidTr="006B4809">
        <w:tc>
          <w:tcPr>
            <w:tcW w:w="7844" w:type="dxa"/>
          </w:tcPr>
          <w:p w:rsidR="00452CB6" w:rsidRPr="0028499C" w:rsidRDefault="00452CB6" w:rsidP="00932F2F">
            <w:pPr>
              <w:spacing w:line="276" w:lineRule="auto"/>
              <w:jc w:val="center"/>
              <w:rPr>
                <w:rFonts w:ascii="Times New Roman" w:hAnsi="Times New Roman" w:cs="Times New Roman"/>
                <w:b/>
                <w:sz w:val="28"/>
                <w:u w:val="single"/>
              </w:rPr>
            </w:pPr>
            <w:r w:rsidRPr="0028499C">
              <w:rPr>
                <w:rFonts w:ascii="Times New Roman" w:hAnsi="Times New Roman" w:cs="Times New Roman"/>
                <w:b/>
                <w:sz w:val="28"/>
                <w:u w:val="single"/>
              </w:rPr>
              <w:t>Исследования для мужчин</w:t>
            </w:r>
          </w:p>
          <w:p w:rsidR="00897294" w:rsidRPr="00932F2F" w:rsidRDefault="00897294"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Анкетирование</w:t>
            </w:r>
            <w:r w:rsidRPr="00932F2F">
              <w:rPr>
                <w:rFonts w:ascii="Times New Roman" w:hAnsi="Times New Roman" w:cs="Times New Roman"/>
                <w:sz w:val="24"/>
                <w:szCs w:val="26"/>
              </w:rPr>
              <w:t xml:space="preserve"> (опрос)</w:t>
            </w:r>
          </w:p>
          <w:p w:rsidR="00897294" w:rsidRPr="00932F2F" w:rsidRDefault="00897294"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Антропометрия</w:t>
            </w:r>
            <w:r w:rsidRPr="00932F2F">
              <w:rPr>
                <w:rFonts w:ascii="Times New Roman" w:hAnsi="Times New Roman" w:cs="Times New Roman"/>
                <w:sz w:val="24"/>
                <w:szCs w:val="26"/>
              </w:rPr>
              <w:t xml:space="preserve"> (рост, вес, окружность талии, индекс массы тела)</w:t>
            </w:r>
          </w:p>
          <w:p w:rsidR="00897294" w:rsidRPr="00932F2F" w:rsidRDefault="00897294"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Артериальное давление</w:t>
            </w:r>
          </w:p>
          <w:p w:rsidR="00897294" w:rsidRPr="00932F2F" w:rsidRDefault="00897294"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Уровень общего холестерина</w:t>
            </w:r>
          </w:p>
          <w:p w:rsidR="00897294" w:rsidRPr="00932F2F" w:rsidRDefault="00897294"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Уровень глюкозы в крови натощак</w:t>
            </w:r>
          </w:p>
          <w:p w:rsidR="00897294" w:rsidRPr="00932F2F" w:rsidRDefault="00897294"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Общий анализ крови </w:t>
            </w:r>
            <w:r w:rsidRPr="00932F2F">
              <w:rPr>
                <w:rFonts w:ascii="Times New Roman" w:hAnsi="Times New Roman" w:cs="Times New Roman"/>
                <w:sz w:val="24"/>
                <w:szCs w:val="26"/>
              </w:rPr>
              <w:t>(ежегодно с 40 лет)</w:t>
            </w:r>
          </w:p>
          <w:p w:rsidR="00897294" w:rsidRPr="00932F2F" w:rsidRDefault="00897294"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Флюорография </w:t>
            </w:r>
            <w:r w:rsidRPr="00932F2F">
              <w:rPr>
                <w:rFonts w:ascii="Times New Roman" w:hAnsi="Times New Roman" w:cs="Times New Roman"/>
                <w:sz w:val="24"/>
                <w:szCs w:val="26"/>
              </w:rPr>
              <w:t>(1 раз в 2 года)</w:t>
            </w:r>
          </w:p>
          <w:p w:rsidR="00897294" w:rsidRPr="00932F2F" w:rsidRDefault="00897294" w:rsidP="00932F2F">
            <w:pPr>
              <w:spacing w:line="276" w:lineRule="auto"/>
              <w:rPr>
                <w:rFonts w:ascii="Times New Roman" w:hAnsi="Times New Roman" w:cs="Times New Roman"/>
                <w:b/>
                <w:sz w:val="24"/>
                <w:szCs w:val="26"/>
                <w:u w:val="single"/>
              </w:rPr>
            </w:pPr>
            <w:r w:rsidRPr="00932F2F">
              <w:rPr>
                <w:rFonts w:ascii="Times New Roman" w:hAnsi="Times New Roman" w:cs="Times New Roman"/>
                <w:b/>
                <w:sz w:val="24"/>
                <w:szCs w:val="26"/>
                <w:u w:val="single"/>
              </w:rPr>
              <w:t>Онкоскрининг</w:t>
            </w:r>
          </w:p>
          <w:p w:rsidR="00E373E0" w:rsidRDefault="00897294"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Ка</w:t>
            </w:r>
            <w:r w:rsidR="00E373E0">
              <w:rPr>
                <w:rFonts w:ascii="Times New Roman" w:hAnsi="Times New Roman" w:cs="Times New Roman"/>
                <w:b/>
                <w:sz w:val="24"/>
                <w:szCs w:val="26"/>
              </w:rPr>
              <w:t>л</w:t>
            </w:r>
            <w:r w:rsidRPr="00932F2F">
              <w:rPr>
                <w:rFonts w:ascii="Times New Roman" w:hAnsi="Times New Roman" w:cs="Times New Roman"/>
                <w:b/>
                <w:sz w:val="24"/>
                <w:szCs w:val="26"/>
              </w:rPr>
              <w:t xml:space="preserve"> на скрытую</w:t>
            </w:r>
            <w:r w:rsidR="00E373E0">
              <w:rPr>
                <w:rFonts w:ascii="Times New Roman" w:hAnsi="Times New Roman" w:cs="Times New Roman"/>
                <w:b/>
                <w:sz w:val="24"/>
                <w:szCs w:val="26"/>
              </w:rPr>
              <w:t xml:space="preserve"> кровь</w:t>
            </w:r>
          </w:p>
          <w:p w:rsidR="00897294" w:rsidRPr="00932F2F" w:rsidRDefault="00897294" w:rsidP="00932F2F">
            <w:pPr>
              <w:spacing w:line="276" w:lineRule="auto"/>
              <w:rPr>
                <w:rFonts w:ascii="Times New Roman" w:hAnsi="Times New Roman" w:cs="Times New Roman"/>
                <w:sz w:val="24"/>
                <w:szCs w:val="26"/>
              </w:rPr>
            </w:pPr>
            <w:r w:rsidRPr="00932F2F">
              <w:rPr>
                <w:rFonts w:ascii="Times New Roman" w:hAnsi="Times New Roman" w:cs="Times New Roman"/>
                <w:sz w:val="24"/>
                <w:szCs w:val="26"/>
              </w:rPr>
              <w:t>(каждые 2 года с 40 лет, ежегодно с 65 до 75 лет)</w:t>
            </w:r>
          </w:p>
          <w:p w:rsidR="00932F2F" w:rsidRDefault="00897294"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 xml:space="preserve">Определение простат-специфического антигена в крови (ПСА) </w:t>
            </w:r>
          </w:p>
          <w:p w:rsidR="00897294" w:rsidRPr="00932F2F" w:rsidRDefault="00897294" w:rsidP="00932F2F">
            <w:pPr>
              <w:spacing w:line="276" w:lineRule="auto"/>
              <w:rPr>
                <w:rFonts w:ascii="Times New Roman" w:hAnsi="Times New Roman" w:cs="Times New Roman"/>
                <w:sz w:val="24"/>
                <w:szCs w:val="26"/>
              </w:rPr>
            </w:pPr>
            <w:r w:rsidRPr="00932F2F">
              <w:rPr>
                <w:rFonts w:ascii="Times New Roman" w:hAnsi="Times New Roman" w:cs="Times New Roman"/>
                <w:sz w:val="24"/>
                <w:szCs w:val="26"/>
              </w:rPr>
              <w:t>(45 лет, 50 лет, 55 лет, 60 лет, 64 года</w:t>
            </w:r>
            <w:r w:rsidR="001405F7" w:rsidRPr="00932F2F">
              <w:rPr>
                <w:rFonts w:ascii="Times New Roman" w:hAnsi="Times New Roman" w:cs="Times New Roman"/>
                <w:sz w:val="24"/>
                <w:szCs w:val="26"/>
              </w:rPr>
              <w:t>)</w:t>
            </w:r>
          </w:p>
          <w:p w:rsidR="001405F7" w:rsidRPr="00932F2F" w:rsidRDefault="001405F7"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Эзофагогастродуоденоскопия (ФГДС) </w:t>
            </w:r>
            <w:r w:rsidRPr="00932F2F">
              <w:rPr>
                <w:rFonts w:ascii="Times New Roman" w:hAnsi="Times New Roman" w:cs="Times New Roman"/>
                <w:sz w:val="24"/>
                <w:szCs w:val="26"/>
              </w:rPr>
              <w:t>(в 45 лет)</w:t>
            </w:r>
          </w:p>
          <w:p w:rsidR="001405F7" w:rsidRPr="00932F2F" w:rsidRDefault="001405F7"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ЭКГ в покое </w:t>
            </w:r>
            <w:r w:rsidRPr="00932F2F">
              <w:rPr>
                <w:rFonts w:ascii="Times New Roman" w:hAnsi="Times New Roman" w:cs="Times New Roman"/>
                <w:sz w:val="24"/>
                <w:szCs w:val="26"/>
              </w:rPr>
              <w:t>(при первом прохождении, далее 1 раз в год с 35 лет)</w:t>
            </w:r>
          </w:p>
          <w:p w:rsidR="00932F2F" w:rsidRDefault="001405F7"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 xml:space="preserve">Внутриглазное давление </w:t>
            </w:r>
          </w:p>
          <w:p w:rsidR="001405F7" w:rsidRPr="00932F2F" w:rsidRDefault="001405F7" w:rsidP="00932F2F">
            <w:pPr>
              <w:spacing w:line="276" w:lineRule="auto"/>
              <w:rPr>
                <w:rFonts w:ascii="Times New Roman" w:hAnsi="Times New Roman" w:cs="Times New Roman"/>
                <w:sz w:val="24"/>
                <w:szCs w:val="26"/>
              </w:rPr>
            </w:pPr>
            <w:r w:rsidRPr="00932F2F">
              <w:rPr>
                <w:rFonts w:ascii="Times New Roman" w:hAnsi="Times New Roman" w:cs="Times New Roman"/>
                <w:sz w:val="24"/>
                <w:szCs w:val="26"/>
              </w:rPr>
              <w:t>(при первом прохождении, далее 1 раз в год с 40 лет)</w:t>
            </w:r>
          </w:p>
          <w:p w:rsid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 xml:space="preserve">Определение относительного сердечно-сосудистого риска </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sz w:val="24"/>
                <w:szCs w:val="26"/>
              </w:rPr>
              <w:t>(с 18 до 39 лет)</w:t>
            </w:r>
          </w:p>
          <w:p w:rsid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 xml:space="preserve">Определение абсолютного сердечно-сосудистого риска </w:t>
            </w:r>
          </w:p>
          <w:p w:rsidR="00452CB6" w:rsidRDefault="00932F2F" w:rsidP="00932F2F">
            <w:pPr>
              <w:spacing w:line="276" w:lineRule="auto"/>
              <w:rPr>
                <w:rFonts w:ascii="Times New Roman" w:hAnsi="Times New Roman" w:cs="Times New Roman"/>
                <w:sz w:val="28"/>
              </w:rPr>
            </w:pPr>
            <w:r w:rsidRPr="00932F2F">
              <w:rPr>
                <w:rFonts w:ascii="Times New Roman" w:hAnsi="Times New Roman" w:cs="Times New Roman"/>
                <w:sz w:val="24"/>
                <w:szCs w:val="26"/>
              </w:rPr>
              <w:t>(с 40 до 64 лет)</w:t>
            </w:r>
          </w:p>
        </w:tc>
        <w:tc>
          <w:tcPr>
            <w:tcW w:w="7891" w:type="dxa"/>
          </w:tcPr>
          <w:p w:rsidR="00932F2F" w:rsidRPr="0028499C" w:rsidRDefault="00932F2F" w:rsidP="00932F2F">
            <w:pPr>
              <w:spacing w:line="276" w:lineRule="auto"/>
              <w:jc w:val="center"/>
              <w:rPr>
                <w:rFonts w:ascii="Times New Roman" w:hAnsi="Times New Roman" w:cs="Times New Roman"/>
                <w:b/>
                <w:sz w:val="28"/>
                <w:u w:val="single"/>
              </w:rPr>
            </w:pPr>
            <w:r w:rsidRPr="0028499C">
              <w:rPr>
                <w:rFonts w:ascii="Times New Roman" w:hAnsi="Times New Roman" w:cs="Times New Roman"/>
                <w:b/>
                <w:sz w:val="28"/>
                <w:u w:val="single"/>
              </w:rPr>
              <w:t>Исследования для женщин</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Анкетирование</w:t>
            </w:r>
            <w:r w:rsidRPr="00932F2F">
              <w:rPr>
                <w:rFonts w:ascii="Times New Roman" w:hAnsi="Times New Roman" w:cs="Times New Roman"/>
                <w:sz w:val="24"/>
                <w:szCs w:val="26"/>
              </w:rPr>
              <w:t xml:space="preserve"> (опрос)</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Антропометрия</w:t>
            </w:r>
            <w:r w:rsidRPr="00932F2F">
              <w:rPr>
                <w:rFonts w:ascii="Times New Roman" w:hAnsi="Times New Roman" w:cs="Times New Roman"/>
                <w:sz w:val="24"/>
                <w:szCs w:val="26"/>
              </w:rPr>
              <w:t xml:space="preserve"> (рост, вес, окружность талии, индекс массы тела)</w:t>
            </w:r>
          </w:p>
          <w:p w:rsidR="00932F2F" w:rsidRP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Артериальное давление</w:t>
            </w:r>
          </w:p>
          <w:p w:rsidR="00932F2F" w:rsidRP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Уровень общего холестерина</w:t>
            </w:r>
          </w:p>
          <w:p w:rsidR="00932F2F" w:rsidRP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Уровень глюкозы в крови натощак</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Общий анализ крови </w:t>
            </w:r>
            <w:r w:rsidRPr="00932F2F">
              <w:rPr>
                <w:rFonts w:ascii="Times New Roman" w:hAnsi="Times New Roman" w:cs="Times New Roman"/>
                <w:sz w:val="24"/>
                <w:szCs w:val="26"/>
              </w:rPr>
              <w:t>(ежегодно с 40 лет)</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Флюорография </w:t>
            </w:r>
            <w:r w:rsidRPr="00932F2F">
              <w:rPr>
                <w:rFonts w:ascii="Times New Roman" w:hAnsi="Times New Roman" w:cs="Times New Roman"/>
                <w:sz w:val="24"/>
                <w:szCs w:val="26"/>
              </w:rPr>
              <w:t>(1 раз в 2 года)</w:t>
            </w:r>
          </w:p>
          <w:p w:rsidR="00932F2F" w:rsidRPr="00932F2F" w:rsidRDefault="00932F2F" w:rsidP="00932F2F">
            <w:pPr>
              <w:spacing w:line="276" w:lineRule="auto"/>
              <w:rPr>
                <w:rFonts w:ascii="Times New Roman" w:hAnsi="Times New Roman" w:cs="Times New Roman"/>
                <w:b/>
                <w:sz w:val="24"/>
                <w:szCs w:val="26"/>
                <w:u w:val="single"/>
              </w:rPr>
            </w:pPr>
            <w:r w:rsidRPr="00932F2F">
              <w:rPr>
                <w:rFonts w:ascii="Times New Roman" w:hAnsi="Times New Roman" w:cs="Times New Roman"/>
                <w:b/>
                <w:sz w:val="24"/>
                <w:szCs w:val="26"/>
                <w:u w:val="single"/>
              </w:rPr>
              <w:t>Онкоскрининг</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Ка</w:t>
            </w:r>
            <w:r w:rsidR="00E373E0">
              <w:rPr>
                <w:rFonts w:ascii="Times New Roman" w:hAnsi="Times New Roman" w:cs="Times New Roman"/>
                <w:b/>
                <w:sz w:val="24"/>
                <w:szCs w:val="26"/>
              </w:rPr>
              <w:t>л</w:t>
            </w:r>
            <w:r w:rsidRPr="00932F2F">
              <w:rPr>
                <w:rFonts w:ascii="Times New Roman" w:hAnsi="Times New Roman" w:cs="Times New Roman"/>
                <w:b/>
                <w:sz w:val="24"/>
                <w:szCs w:val="26"/>
              </w:rPr>
              <w:t xml:space="preserve"> на скрытую</w:t>
            </w:r>
            <w:r w:rsidR="00E373E0">
              <w:rPr>
                <w:rFonts w:ascii="Times New Roman" w:hAnsi="Times New Roman" w:cs="Times New Roman"/>
                <w:b/>
                <w:sz w:val="24"/>
                <w:szCs w:val="26"/>
              </w:rPr>
              <w:t xml:space="preserve"> кровь</w:t>
            </w:r>
            <w:r w:rsidR="00885F94">
              <w:rPr>
                <w:rFonts w:ascii="Times New Roman" w:hAnsi="Times New Roman" w:cs="Times New Roman"/>
                <w:b/>
                <w:sz w:val="24"/>
                <w:szCs w:val="26"/>
              </w:rPr>
              <w:t xml:space="preserve"> </w:t>
            </w:r>
            <w:r w:rsidRPr="00932F2F">
              <w:rPr>
                <w:rFonts w:ascii="Times New Roman" w:hAnsi="Times New Roman" w:cs="Times New Roman"/>
                <w:sz w:val="24"/>
                <w:szCs w:val="26"/>
              </w:rPr>
              <w:t>(каждые 2 года с 40 лет, ежегодно с 65 до 75 лет)</w:t>
            </w:r>
          </w:p>
          <w:p w:rsidR="00932F2F" w:rsidRDefault="00885F94" w:rsidP="00932F2F">
            <w:pPr>
              <w:spacing w:line="276" w:lineRule="auto"/>
              <w:rPr>
                <w:rFonts w:ascii="Times New Roman" w:hAnsi="Times New Roman" w:cs="Times New Roman"/>
                <w:sz w:val="24"/>
                <w:szCs w:val="26"/>
              </w:rPr>
            </w:pPr>
            <w:r>
              <w:rPr>
                <w:rFonts w:ascii="Times New Roman" w:hAnsi="Times New Roman" w:cs="Times New Roman"/>
                <w:b/>
                <w:sz w:val="24"/>
                <w:szCs w:val="26"/>
              </w:rPr>
              <w:t>Маммография</w:t>
            </w:r>
            <w:r w:rsidR="00932F2F" w:rsidRPr="00932F2F">
              <w:rPr>
                <w:rFonts w:ascii="Times New Roman" w:hAnsi="Times New Roman" w:cs="Times New Roman"/>
                <w:b/>
                <w:sz w:val="24"/>
                <w:szCs w:val="26"/>
              </w:rPr>
              <w:t xml:space="preserve"> </w:t>
            </w:r>
            <w:r w:rsidR="00932F2F" w:rsidRPr="00932F2F">
              <w:rPr>
                <w:rFonts w:ascii="Times New Roman" w:hAnsi="Times New Roman" w:cs="Times New Roman"/>
                <w:sz w:val="24"/>
                <w:szCs w:val="26"/>
              </w:rPr>
              <w:t>(</w:t>
            </w:r>
            <w:r>
              <w:rPr>
                <w:rFonts w:ascii="Times New Roman" w:hAnsi="Times New Roman" w:cs="Times New Roman"/>
                <w:sz w:val="24"/>
                <w:szCs w:val="26"/>
              </w:rPr>
              <w:t>1 раз в 2 года с 40 до 74 лет</w:t>
            </w:r>
            <w:r w:rsidR="00932F2F" w:rsidRPr="00932F2F">
              <w:rPr>
                <w:rFonts w:ascii="Times New Roman" w:hAnsi="Times New Roman" w:cs="Times New Roman"/>
                <w:sz w:val="24"/>
                <w:szCs w:val="26"/>
              </w:rPr>
              <w:t>)</w:t>
            </w:r>
          </w:p>
          <w:p w:rsidR="00885F94" w:rsidRDefault="00885F94" w:rsidP="00932F2F">
            <w:pPr>
              <w:spacing w:line="276" w:lineRule="auto"/>
              <w:rPr>
                <w:rFonts w:ascii="Times New Roman" w:hAnsi="Times New Roman" w:cs="Times New Roman"/>
                <w:sz w:val="24"/>
                <w:szCs w:val="26"/>
              </w:rPr>
            </w:pPr>
            <w:r>
              <w:rPr>
                <w:rFonts w:ascii="Times New Roman" w:hAnsi="Times New Roman" w:cs="Times New Roman"/>
                <w:b/>
                <w:sz w:val="24"/>
                <w:szCs w:val="26"/>
              </w:rPr>
              <w:t xml:space="preserve">Гинекологический осмотр </w:t>
            </w:r>
            <w:r>
              <w:rPr>
                <w:rFonts w:ascii="Times New Roman" w:hAnsi="Times New Roman" w:cs="Times New Roman"/>
                <w:sz w:val="24"/>
                <w:szCs w:val="26"/>
              </w:rPr>
              <w:t>(ежегодно с 18 лет)</w:t>
            </w:r>
          </w:p>
          <w:p w:rsidR="00885F94" w:rsidRDefault="00885F94" w:rsidP="00932F2F">
            <w:pPr>
              <w:spacing w:line="276" w:lineRule="auto"/>
              <w:rPr>
                <w:rFonts w:ascii="Times New Roman" w:hAnsi="Times New Roman" w:cs="Times New Roman"/>
                <w:sz w:val="24"/>
                <w:szCs w:val="26"/>
              </w:rPr>
            </w:pPr>
            <w:r>
              <w:rPr>
                <w:rFonts w:ascii="Times New Roman" w:hAnsi="Times New Roman" w:cs="Times New Roman"/>
                <w:b/>
                <w:sz w:val="24"/>
                <w:szCs w:val="26"/>
              </w:rPr>
              <w:t xml:space="preserve">Цитология мазка с шейки матки </w:t>
            </w:r>
            <w:r>
              <w:rPr>
                <w:rFonts w:ascii="Times New Roman" w:hAnsi="Times New Roman" w:cs="Times New Roman"/>
                <w:sz w:val="24"/>
                <w:szCs w:val="26"/>
              </w:rPr>
              <w:t>(каждые 3 года с 18 лет до 64 лет)</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Эзофагогастродуоденоскопия (ФГДС) </w:t>
            </w:r>
            <w:r w:rsidRPr="00932F2F">
              <w:rPr>
                <w:rFonts w:ascii="Times New Roman" w:hAnsi="Times New Roman" w:cs="Times New Roman"/>
                <w:sz w:val="24"/>
                <w:szCs w:val="26"/>
              </w:rPr>
              <w:t>(в 45 лет)</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b/>
                <w:sz w:val="24"/>
                <w:szCs w:val="26"/>
              </w:rPr>
              <w:t xml:space="preserve">ЭКГ в покое </w:t>
            </w:r>
            <w:r w:rsidRPr="00932F2F">
              <w:rPr>
                <w:rFonts w:ascii="Times New Roman" w:hAnsi="Times New Roman" w:cs="Times New Roman"/>
                <w:sz w:val="24"/>
                <w:szCs w:val="26"/>
              </w:rPr>
              <w:t>(при первом прохождении, далее 1 раз в год с 35 лет)</w:t>
            </w:r>
          </w:p>
          <w:p w:rsid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 xml:space="preserve">Внутриглазное давление </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sz w:val="24"/>
                <w:szCs w:val="26"/>
              </w:rPr>
              <w:t>(при первом прохождении, далее 1 раз в год с 40 лет)</w:t>
            </w:r>
          </w:p>
          <w:p w:rsid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 xml:space="preserve">Определение относительного сердечно-сосудистого риска </w:t>
            </w:r>
          </w:p>
          <w:p w:rsidR="00932F2F" w:rsidRPr="00932F2F" w:rsidRDefault="00932F2F" w:rsidP="00932F2F">
            <w:pPr>
              <w:spacing w:line="276" w:lineRule="auto"/>
              <w:rPr>
                <w:rFonts w:ascii="Times New Roman" w:hAnsi="Times New Roman" w:cs="Times New Roman"/>
                <w:sz w:val="24"/>
                <w:szCs w:val="26"/>
              </w:rPr>
            </w:pPr>
            <w:r w:rsidRPr="00932F2F">
              <w:rPr>
                <w:rFonts w:ascii="Times New Roman" w:hAnsi="Times New Roman" w:cs="Times New Roman"/>
                <w:sz w:val="24"/>
                <w:szCs w:val="26"/>
              </w:rPr>
              <w:t>(с 18 до 39 лет)</w:t>
            </w:r>
          </w:p>
          <w:p w:rsidR="00932F2F" w:rsidRDefault="00932F2F" w:rsidP="00932F2F">
            <w:pPr>
              <w:spacing w:line="276" w:lineRule="auto"/>
              <w:rPr>
                <w:rFonts w:ascii="Times New Roman" w:hAnsi="Times New Roman" w:cs="Times New Roman"/>
                <w:b/>
                <w:sz w:val="24"/>
                <w:szCs w:val="26"/>
              </w:rPr>
            </w:pPr>
            <w:r w:rsidRPr="00932F2F">
              <w:rPr>
                <w:rFonts w:ascii="Times New Roman" w:hAnsi="Times New Roman" w:cs="Times New Roman"/>
                <w:b/>
                <w:sz w:val="24"/>
                <w:szCs w:val="26"/>
              </w:rPr>
              <w:t xml:space="preserve">Определение абсолютного сердечно-сосудистого риска </w:t>
            </w:r>
          </w:p>
          <w:p w:rsidR="00452CB6" w:rsidRDefault="00932F2F" w:rsidP="00932F2F">
            <w:pPr>
              <w:spacing w:line="276" w:lineRule="auto"/>
              <w:rPr>
                <w:rFonts w:ascii="Times New Roman" w:hAnsi="Times New Roman" w:cs="Times New Roman"/>
                <w:sz w:val="28"/>
              </w:rPr>
            </w:pPr>
            <w:r w:rsidRPr="00932F2F">
              <w:rPr>
                <w:rFonts w:ascii="Times New Roman" w:hAnsi="Times New Roman" w:cs="Times New Roman"/>
                <w:sz w:val="24"/>
                <w:szCs w:val="26"/>
              </w:rPr>
              <w:t>(с 40 до 64 лет)</w:t>
            </w:r>
          </w:p>
        </w:tc>
      </w:tr>
    </w:tbl>
    <w:p w:rsidR="006B4809" w:rsidRDefault="006B4809" w:rsidP="00691559">
      <w:pPr>
        <w:ind w:firstLine="709"/>
        <w:rPr>
          <w:rFonts w:ascii="Times New Roman" w:hAnsi="Times New Roman" w:cs="Times New Roman"/>
          <w:sz w:val="28"/>
        </w:rPr>
      </w:pPr>
      <w:r>
        <w:rPr>
          <w:rFonts w:ascii="Times New Roman" w:hAnsi="Times New Roman" w:cs="Times New Roman"/>
          <w:sz w:val="28"/>
        </w:rPr>
        <w:lastRenderedPageBreak/>
        <w:t xml:space="preserve">Прием врача терапевта по завершению исследований. </w:t>
      </w:r>
    </w:p>
    <w:p w:rsidR="006B4809" w:rsidRDefault="006B4809" w:rsidP="00691559">
      <w:pPr>
        <w:ind w:firstLine="709"/>
        <w:rPr>
          <w:rFonts w:ascii="Times New Roman" w:hAnsi="Times New Roman" w:cs="Times New Roman"/>
          <w:sz w:val="28"/>
        </w:rPr>
      </w:pPr>
      <w:r>
        <w:rPr>
          <w:rFonts w:ascii="Times New Roman" w:hAnsi="Times New Roman" w:cs="Times New Roman"/>
          <w:sz w:val="28"/>
        </w:rPr>
        <w:t>По результатам исследований врачи определяют риски и признаки развития хронических заболеваний и при необходимости, для уточнения диагноза, направляют на второй этап.</w:t>
      </w:r>
    </w:p>
    <w:p w:rsidR="00D71B90" w:rsidRPr="00D71B90" w:rsidRDefault="00D71B90" w:rsidP="00691559">
      <w:pPr>
        <w:ind w:firstLine="709"/>
        <w:rPr>
          <w:rFonts w:ascii="Times New Roman" w:hAnsi="Times New Roman" w:cs="Times New Roman"/>
          <w:sz w:val="28"/>
        </w:rPr>
      </w:pPr>
      <w:r>
        <w:rPr>
          <w:rFonts w:ascii="Times New Roman" w:hAnsi="Times New Roman" w:cs="Times New Roman"/>
          <w:sz w:val="28"/>
        </w:rPr>
        <w:t>Второй этап диспансеризации включает: осмотр врачей-специалистов (невролога, окулиста, о</w:t>
      </w:r>
      <w:r w:rsidRPr="00D71B90">
        <w:rPr>
          <w:rFonts w:ascii="Times New Roman" w:hAnsi="Times New Roman" w:cs="Times New Roman"/>
          <w:sz w:val="28"/>
        </w:rPr>
        <w:t>ториноларинголог</w:t>
      </w:r>
      <w:r>
        <w:rPr>
          <w:rFonts w:ascii="Times New Roman" w:hAnsi="Times New Roman" w:cs="Times New Roman"/>
          <w:sz w:val="28"/>
        </w:rPr>
        <w:t xml:space="preserve">а, хирурга, уролога и др.), дуплексное сканирование </w:t>
      </w:r>
      <w:r w:rsidRPr="00D71B90">
        <w:rPr>
          <w:rFonts w:ascii="Times New Roman" w:hAnsi="Times New Roman" w:cs="Times New Roman"/>
          <w:sz w:val="28"/>
        </w:rPr>
        <w:t>брахиоцефальн</w:t>
      </w:r>
      <w:r>
        <w:rPr>
          <w:rFonts w:ascii="Times New Roman" w:hAnsi="Times New Roman" w:cs="Times New Roman"/>
          <w:sz w:val="28"/>
        </w:rPr>
        <w:t>ых артерий, колоноскопию, эзофагогастродуоденоскопию, р</w:t>
      </w:r>
      <w:r w:rsidRPr="00D71B90">
        <w:rPr>
          <w:rFonts w:ascii="Times New Roman" w:hAnsi="Times New Roman" w:cs="Times New Roman"/>
          <w:sz w:val="28"/>
        </w:rPr>
        <w:t>ентгенографи</w:t>
      </w:r>
      <w:r>
        <w:rPr>
          <w:rFonts w:ascii="Times New Roman" w:hAnsi="Times New Roman" w:cs="Times New Roman"/>
          <w:sz w:val="28"/>
        </w:rPr>
        <w:t>ю легких, спирометрию, компьютерную томографию легких.</w:t>
      </w:r>
    </w:p>
    <w:p w:rsidR="00452CB6" w:rsidRPr="006B4809" w:rsidRDefault="00815461" w:rsidP="00691559">
      <w:pPr>
        <w:ind w:firstLine="709"/>
        <w:rPr>
          <w:rFonts w:ascii="Times New Roman" w:hAnsi="Times New Roman" w:cs="Times New Roman"/>
          <w:sz w:val="28"/>
        </w:rPr>
      </w:pPr>
      <w:r>
        <w:rPr>
          <w:rFonts w:ascii="Times New Roman" w:hAnsi="Times New Roman" w:cs="Times New Roman"/>
          <w:sz w:val="28"/>
        </w:rPr>
        <w:t xml:space="preserve">С 01 июля 2021 года проводятся углубленные профилактические осмотры и диспансеризация граждан, перенесших новую коронавирусную инфекцию </w:t>
      </w:r>
      <w:r>
        <w:rPr>
          <w:rFonts w:ascii="Times New Roman" w:hAnsi="Times New Roman" w:cs="Times New Roman"/>
          <w:sz w:val="28"/>
          <w:lang w:val="en-US"/>
        </w:rPr>
        <w:t>COVID</w:t>
      </w:r>
      <w:r w:rsidRPr="006B4809">
        <w:rPr>
          <w:rFonts w:ascii="Times New Roman" w:hAnsi="Times New Roman" w:cs="Times New Roman"/>
          <w:sz w:val="28"/>
        </w:rPr>
        <w:t xml:space="preserve">-19. </w:t>
      </w:r>
    </w:p>
    <w:p w:rsidR="00815461" w:rsidRDefault="00815461" w:rsidP="00691559">
      <w:pPr>
        <w:ind w:firstLine="709"/>
        <w:rPr>
          <w:rFonts w:ascii="Times New Roman" w:hAnsi="Times New Roman" w:cs="Times New Roman"/>
          <w:sz w:val="28"/>
        </w:rPr>
      </w:pPr>
      <w:r>
        <w:rPr>
          <w:rFonts w:ascii="Times New Roman" w:hAnsi="Times New Roman" w:cs="Times New Roman"/>
          <w:sz w:val="28"/>
        </w:rPr>
        <w:t>Диспансеризация проводится в два этапа. Для граждан, перенесших новую коронавирусную инфекцию (</w:t>
      </w:r>
      <w:r w:rsidRPr="00815461">
        <w:rPr>
          <w:rFonts w:ascii="Times New Roman" w:hAnsi="Times New Roman" w:cs="Times New Roman"/>
          <w:sz w:val="28"/>
        </w:rPr>
        <w:t>COVID-19</w:t>
      </w:r>
      <w:r>
        <w:rPr>
          <w:rFonts w:ascii="Times New Roman" w:hAnsi="Times New Roman" w:cs="Times New Roman"/>
          <w:sz w:val="28"/>
        </w:rPr>
        <w:t>), в дополнение к утвержденному перечню исследований и консультаций специалистов в рамках Пер</w:t>
      </w:r>
      <w:r w:rsidR="00D71B90">
        <w:rPr>
          <w:rFonts w:ascii="Times New Roman" w:hAnsi="Times New Roman" w:cs="Times New Roman"/>
          <w:sz w:val="28"/>
        </w:rPr>
        <w:t>вого этапа диспансеризации прово</w:t>
      </w:r>
      <w:r>
        <w:rPr>
          <w:rFonts w:ascii="Times New Roman" w:hAnsi="Times New Roman" w:cs="Times New Roman"/>
          <w:sz w:val="28"/>
        </w:rPr>
        <w:t>д</w:t>
      </w:r>
      <w:r w:rsidR="00D71B90">
        <w:rPr>
          <w:rFonts w:ascii="Times New Roman" w:hAnsi="Times New Roman" w:cs="Times New Roman"/>
          <w:sz w:val="28"/>
        </w:rPr>
        <w:t>и</w:t>
      </w:r>
      <w:r>
        <w:rPr>
          <w:rFonts w:ascii="Times New Roman" w:hAnsi="Times New Roman" w:cs="Times New Roman"/>
          <w:sz w:val="28"/>
        </w:rPr>
        <w:t>тся:</w:t>
      </w:r>
    </w:p>
    <w:p w:rsidR="00815461" w:rsidRPr="00282072" w:rsidRDefault="00815461" w:rsidP="00691559">
      <w:pPr>
        <w:pStyle w:val="a3"/>
        <w:numPr>
          <w:ilvl w:val="0"/>
          <w:numId w:val="3"/>
        </w:numPr>
        <w:rPr>
          <w:rFonts w:ascii="Times New Roman" w:hAnsi="Times New Roman" w:cs="Times New Roman"/>
          <w:sz w:val="28"/>
        </w:rPr>
      </w:pPr>
      <w:r w:rsidRPr="00282072">
        <w:rPr>
          <w:rFonts w:ascii="Times New Roman" w:hAnsi="Times New Roman" w:cs="Times New Roman"/>
          <w:sz w:val="28"/>
        </w:rPr>
        <w:t>измерение насыщения крови кислородом (сатурация) в покое;</w:t>
      </w:r>
    </w:p>
    <w:p w:rsidR="00815461" w:rsidRPr="00282072" w:rsidRDefault="00815461" w:rsidP="00691559">
      <w:pPr>
        <w:pStyle w:val="a3"/>
        <w:numPr>
          <w:ilvl w:val="0"/>
          <w:numId w:val="3"/>
        </w:numPr>
        <w:rPr>
          <w:rFonts w:ascii="Times New Roman" w:hAnsi="Times New Roman" w:cs="Times New Roman"/>
          <w:sz w:val="28"/>
        </w:rPr>
      </w:pPr>
      <w:r w:rsidRPr="00282072">
        <w:rPr>
          <w:rFonts w:ascii="Times New Roman" w:hAnsi="Times New Roman" w:cs="Times New Roman"/>
          <w:sz w:val="28"/>
        </w:rPr>
        <w:t>тест с 6-минутной ходьбой;</w:t>
      </w:r>
    </w:p>
    <w:p w:rsidR="00815461" w:rsidRPr="00282072" w:rsidRDefault="00815461" w:rsidP="00691559">
      <w:pPr>
        <w:pStyle w:val="a3"/>
        <w:numPr>
          <w:ilvl w:val="0"/>
          <w:numId w:val="3"/>
        </w:numPr>
        <w:rPr>
          <w:rFonts w:ascii="Times New Roman" w:hAnsi="Times New Roman" w:cs="Times New Roman"/>
          <w:sz w:val="28"/>
        </w:rPr>
      </w:pPr>
      <w:r w:rsidRPr="00282072">
        <w:rPr>
          <w:rFonts w:ascii="Times New Roman" w:hAnsi="Times New Roman" w:cs="Times New Roman"/>
          <w:sz w:val="28"/>
        </w:rPr>
        <w:t>спирометрия или спирография;</w:t>
      </w:r>
    </w:p>
    <w:p w:rsidR="00815461" w:rsidRPr="00282072" w:rsidRDefault="00815461" w:rsidP="00691559">
      <w:pPr>
        <w:pStyle w:val="a3"/>
        <w:numPr>
          <w:ilvl w:val="0"/>
          <w:numId w:val="3"/>
        </w:numPr>
        <w:rPr>
          <w:rFonts w:ascii="Times New Roman" w:hAnsi="Times New Roman" w:cs="Times New Roman"/>
          <w:sz w:val="28"/>
        </w:rPr>
      </w:pPr>
      <w:r w:rsidRPr="00282072">
        <w:rPr>
          <w:rFonts w:ascii="Times New Roman" w:hAnsi="Times New Roman" w:cs="Times New Roman"/>
          <w:sz w:val="28"/>
        </w:rPr>
        <w:t>общий (клинический) анализ крови развернутый;</w:t>
      </w:r>
    </w:p>
    <w:p w:rsidR="009A40B9" w:rsidRPr="00282072" w:rsidRDefault="00815461" w:rsidP="00691559">
      <w:pPr>
        <w:pStyle w:val="a3"/>
        <w:numPr>
          <w:ilvl w:val="0"/>
          <w:numId w:val="3"/>
        </w:numPr>
        <w:rPr>
          <w:rFonts w:ascii="Times New Roman" w:hAnsi="Times New Roman" w:cs="Times New Roman"/>
          <w:sz w:val="28"/>
        </w:rPr>
      </w:pPr>
      <w:r w:rsidRPr="00282072">
        <w:rPr>
          <w:rFonts w:ascii="Times New Roman" w:hAnsi="Times New Roman" w:cs="Times New Roman"/>
          <w:sz w:val="28"/>
        </w:rPr>
        <w:t xml:space="preserve">биохимический анализ крови для граждан, включая исследования уровня холестерина, уровня липопротеинов низкой плотности, С-реактивного белка, активности АЛТ и АСТ, лактатдегидрогеназы в крови, </w:t>
      </w:r>
      <w:r w:rsidR="009A40B9" w:rsidRPr="00282072">
        <w:rPr>
          <w:rFonts w:ascii="Times New Roman" w:hAnsi="Times New Roman" w:cs="Times New Roman"/>
          <w:sz w:val="28"/>
        </w:rPr>
        <w:t>исследование уровня креатинина в крови;</w:t>
      </w:r>
    </w:p>
    <w:p w:rsidR="00282072" w:rsidRPr="00282072" w:rsidRDefault="009A40B9" w:rsidP="00691559">
      <w:pPr>
        <w:pStyle w:val="a3"/>
        <w:numPr>
          <w:ilvl w:val="0"/>
          <w:numId w:val="3"/>
        </w:numPr>
        <w:rPr>
          <w:rFonts w:ascii="Times New Roman" w:hAnsi="Times New Roman" w:cs="Times New Roman"/>
          <w:sz w:val="28"/>
        </w:rPr>
      </w:pPr>
      <w:r w:rsidRPr="00282072">
        <w:rPr>
          <w:rFonts w:ascii="Times New Roman" w:hAnsi="Times New Roman" w:cs="Times New Roman"/>
          <w:sz w:val="28"/>
        </w:rPr>
        <w:t xml:space="preserve">определение концентрации </w:t>
      </w:r>
      <w:proofErr w:type="spellStart"/>
      <w:r w:rsidRPr="00282072">
        <w:rPr>
          <w:rFonts w:ascii="Times New Roman" w:hAnsi="Times New Roman" w:cs="Times New Roman"/>
          <w:sz w:val="28"/>
        </w:rPr>
        <w:t>Д-димера</w:t>
      </w:r>
      <w:proofErr w:type="spellEnd"/>
      <w:r w:rsidRPr="00282072">
        <w:rPr>
          <w:rFonts w:ascii="Times New Roman" w:hAnsi="Times New Roman" w:cs="Times New Roman"/>
          <w:sz w:val="28"/>
        </w:rPr>
        <w:t xml:space="preserve"> в крови;</w:t>
      </w:r>
    </w:p>
    <w:p w:rsidR="00815461" w:rsidRPr="00282072" w:rsidRDefault="00282072" w:rsidP="00691559">
      <w:pPr>
        <w:pStyle w:val="a3"/>
        <w:numPr>
          <w:ilvl w:val="0"/>
          <w:numId w:val="3"/>
        </w:numPr>
        <w:rPr>
          <w:rFonts w:ascii="Times New Roman" w:hAnsi="Times New Roman" w:cs="Times New Roman"/>
          <w:sz w:val="28"/>
        </w:rPr>
      </w:pPr>
      <w:r w:rsidRPr="00282072">
        <w:rPr>
          <w:rFonts w:ascii="Times New Roman" w:hAnsi="Times New Roman" w:cs="Times New Roman"/>
          <w:sz w:val="28"/>
        </w:rPr>
        <w:t xml:space="preserve">рентгенография органов грудной клетки для граждан, перенесших новую коронавирусную инфекцию (COVID-19) (если не выполнялась ранее в течение года). </w:t>
      </w:r>
    </w:p>
    <w:p w:rsidR="00282072" w:rsidRDefault="00282072" w:rsidP="00691559">
      <w:pPr>
        <w:ind w:firstLine="709"/>
        <w:rPr>
          <w:rFonts w:ascii="Times New Roman" w:hAnsi="Times New Roman" w:cs="Times New Roman"/>
          <w:sz w:val="28"/>
        </w:rPr>
      </w:pPr>
      <w:r>
        <w:rPr>
          <w:rFonts w:ascii="Times New Roman" w:hAnsi="Times New Roman" w:cs="Times New Roman"/>
          <w:sz w:val="28"/>
        </w:rPr>
        <w:t>По результатам исследований врачи определят риски и признаки развития хронических заболеваний и при необходимости, для уточнения диагноза, направят пациента на второй этап.</w:t>
      </w:r>
    </w:p>
    <w:p w:rsidR="00282072" w:rsidRDefault="00282072" w:rsidP="00691559">
      <w:pPr>
        <w:ind w:firstLine="709"/>
        <w:rPr>
          <w:rFonts w:ascii="Times New Roman" w:hAnsi="Times New Roman" w:cs="Times New Roman"/>
          <w:sz w:val="28"/>
        </w:rPr>
      </w:pPr>
      <w:r w:rsidRPr="0028499C">
        <w:rPr>
          <w:rFonts w:ascii="Times New Roman" w:hAnsi="Times New Roman" w:cs="Times New Roman"/>
          <w:b/>
          <w:sz w:val="28"/>
        </w:rPr>
        <w:t>Второй этап</w:t>
      </w:r>
      <w:r>
        <w:rPr>
          <w:rFonts w:ascii="Times New Roman" w:hAnsi="Times New Roman" w:cs="Times New Roman"/>
          <w:sz w:val="28"/>
        </w:rPr>
        <w:t xml:space="preserve"> диспансеризации проводится в целях дополнительного обследования и уточнения диагноза заболевания (состояния) и включает в себя:</w:t>
      </w:r>
    </w:p>
    <w:p w:rsidR="00282072" w:rsidRPr="0028499C" w:rsidRDefault="00282072" w:rsidP="00691559">
      <w:pPr>
        <w:pStyle w:val="a3"/>
        <w:numPr>
          <w:ilvl w:val="0"/>
          <w:numId w:val="4"/>
        </w:numPr>
        <w:rPr>
          <w:rFonts w:ascii="Times New Roman" w:hAnsi="Times New Roman" w:cs="Times New Roman"/>
          <w:sz w:val="28"/>
        </w:rPr>
      </w:pPr>
      <w:r w:rsidRPr="0028499C">
        <w:rPr>
          <w:rFonts w:ascii="Times New Roman" w:hAnsi="Times New Roman" w:cs="Times New Roman"/>
          <w:sz w:val="28"/>
        </w:rPr>
        <w:lastRenderedPageBreak/>
        <w:t>эхокардиографию для граждан, перенесших новую коронавирусную инфекцию (COVID-19) (в случае показателя сатурации в покое 94% и ниже, а также по результатам проведения теста с 6-минутной ходьбой);</w:t>
      </w:r>
    </w:p>
    <w:p w:rsidR="00282072" w:rsidRPr="0028499C" w:rsidRDefault="00282072" w:rsidP="00691559">
      <w:pPr>
        <w:pStyle w:val="a3"/>
        <w:numPr>
          <w:ilvl w:val="0"/>
          <w:numId w:val="4"/>
        </w:numPr>
        <w:rPr>
          <w:rFonts w:ascii="Times New Roman" w:hAnsi="Times New Roman" w:cs="Times New Roman"/>
          <w:sz w:val="28"/>
        </w:rPr>
      </w:pPr>
      <w:r w:rsidRPr="0028499C">
        <w:rPr>
          <w:rFonts w:ascii="Times New Roman" w:hAnsi="Times New Roman" w:cs="Times New Roman"/>
          <w:sz w:val="28"/>
        </w:rPr>
        <w:t>компьютерную томографию для граждан, перенесших новую коронавирусную инфекцию (COVID-19) (в случае показателя сатурации в покое 94% и ниже, а также по результатам проведения теста с 6-минутной ходьбой);</w:t>
      </w:r>
    </w:p>
    <w:p w:rsidR="00282072" w:rsidRPr="0028499C" w:rsidRDefault="00282072" w:rsidP="00691559">
      <w:pPr>
        <w:pStyle w:val="a3"/>
        <w:numPr>
          <w:ilvl w:val="0"/>
          <w:numId w:val="4"/>
        </w:numPr>
        <w:rPr>
          <w:rFonts w:ascii="Times New Roman" w:hAnsi="Times New Roman" w:cs="Times New Roman"/>
          <w:sz w:val="28"/>
        </w:rPr>
      </w:pPr>
      <w:r w:rsidRPr="0028499C">
        <w:rPr>
          <w:rFonts w:ascii="Times New Roman" w:hAnsi="Times New Roman" w:cs="Times New Roman"/>
          <w:sz w:val="28"/>
        </w:rPr>
        <w:t xml:space="preserve">дуплексное сканирование вен нижних конечностей для граждан, перенесших новую коронавирусную инфекцию (COVID-19) (при наличии показаний по результатам определения концентрации </w:t>
      </w:r>
      <w:proofErr w:type="spellStart"/>
      <w:r w:rsidRPr="0028499C">
        <w:rPr>
          <w:rFonts w:ascii="Times New Roman" w:hAnsi="Times New Roman" w:cs="Times New Roman"/>
          <w:sz w:val="28"/>
        </w:rPr>
        <w:t>Д-димера</w:t>
      </w:r>
      <w:proofErr w:type="spellEnd"/>
      <w:r w:rsidRPr="0028499C">
        <w:rPr>
          <w:rFonts w:ascii="Times New Roman" w:hAnsi="Times New Roman" w:cs="Times New Roman"/>
          <w:sz w:val="28"/>
        </w:rPr>
        <w:t xml:space="preserve"> в крови).</w:t>
      </w:r>
    </w:p>
    <w:p w:rsidR="00282072" w:rsidRDefault="00282072" w:rsidP="00691559">
      <w:pPr>
        <w:ind w:firstLine="709"/>
        <w:rPr>
          <w:rFonts w:ascii="Times New Roman" w:hAnsi="Times New Roman" w:cs="Times New Roman"/>
          <w:sz w:val="28"/>
        </w:rPr>
      </w:pPr>
      <w:r>
        <w:rPr>
          <w:rFonts w:ascii="Times New Roman" w:hAnsi="Times New Roman" w:cs="Times New Roman"/>
          <w:sz w:val="28"/>
        </w:rPr>
        <w:t>Если по результатам диспансеризации у пациента выявят хронические заболевания или риски их возникновения, то ему будет оказано необходимое лечение и назначена медицинская реабилитация.</w:t>
      </w:r>
    </w:p>
    <w:p w:rsidR="008C5FA5" w:rsidRDefault="008C5FA5" w:rsidP="00691559">
      <w:pPr>
        <w:ind w:firstLine="709"/>
        <w:rPr>
          <w:rFonts w:ascii="Times New Roman" w:hAnsi="Times New Roman" w:cs="Times New Roman"/>
          <w:sz w:val="28"/>
        </w:rPr>
      </w:pPr>
      <w:r>
        <w:rPr>
          <w:rFonts w:ascii="Times New Roman" w:hAnsi="Times New Roman" w:cs="Times New Roman"/>
          <w:sz w:val="28"/>
        </w:rPr>
        <w:t>Углубленную диспансеризацию граждане проходят после основной диспансеризации. По заявлению гражданина углубленную диспансеризацию могут пройти лица, не болевшие коронавирусной инфекцией.</w:t>
      </w:r>
    </w:p>
    <w:p w:rsidR="00907C98" w:rsidRDefault="00282072" w:rsidP="00691559">
      <w:pPr>
        <w:ind w:firstLine="709"/>
        <w:rPr>
          <w:rFonts w:ascii="Times New Roman" w:hAnsi="Times New Roman" w:cs="Times New Roman"/>
          <w:sz w:val="28"/>
        </w:rPr>
      </w:pPr>
      <w:r>
        <w:rPr>
          <w:rFonts w:ascii="Times New Roman" w:hAnsi="Times New Roman" w:cs="Times New Roman"/>
          <w:sz w:val="28"/>
        </w:rPr>
        <w:t>Профилактический медицинский осмотр может проводится</w:t>
      </w:r>
      <w:r w:rsidR="00907C98">
        <w:rPr>
          <w:rFonts w:ascii="Times New Roman" w:hAnsi="Times New Roman" w:cs="Times New Roman"/>
          <w:sz w:val="28"/>
        </w:rPr>
        <w:t xml:space="preserve"> в качестве самостоятельного мероприятия, а также в рамках диспансеризации.</w:t>
      </w:r>
    </w:p>
    <w:p w:rsidR="00907C98" w:rsidRDefault="00907C98" w:rsidP="00691559">
      <w:pPr>
        <w:ind w:firstLine="709"/>
        <w:rPr>
          <w:rFonts w:ascii="Times New Roman" w:hAnsi="Times New Roman" w:cs="Times New Roman"/>
          <w:sz w:val="28"/>
        </w:rPr>
      </w:pPr>
      <w:r>
        <w:rPr>
          <w:rFonts w:ascii="Times New Roman" w:hAnsi="Times New Roman" w:cs="Times New Roman"/>
          <w:sz w:val="28"/>
        </w:rPr>
        <w:t xml:space="preserve">Профилактическому медицинскому осмотру и диспансеризации подлежат работающие, неработающие, обучающиеся в образовательных учреждениях по очной форме граждане в возрасте от 18 лет и старше. </w:t>
      </w:r>
    </w:p>
    <w:p w:rsidR="00907C98" w:rsidRDefault="00907C98" w:rsidP="00691559">
      <w:pPr>
        <w:ind w:firstLine="709"/>
        <w:rPr>
          <w:rFonts w:ascii="Times New Roman" w:hAnsi="Times New Roman" w:cs="Times New Roman"/>
          <w:sz w:val="28"/>
        </w:rPr>
      </w:pPr>
      <w:r>
        <w:rPr>
          <w:rFonts w:ascii="Times New Roman" w:hAnsi="Times New Roman" w:cs="Times New Roman"/>
          <w:sz w:val="28"/>
        </w:rPr>
        <w:t xml:space="preserve">Профилактический медицинский осмотр проводится для своевременного выявления состояний, заболеваний, факторов риска их развития и выработки рекомендаций для пациентов. Диспансеризация представляет собой комплекс мероприятий, включающий профилактический медицинский смотр, а также дополнительные методы обследования.   </w:t>
      </w:r>
    </w:p>
    <w:p w:rsidR="00907C98" w:rsidRDefault="00055AB1" w:rsidP="00691559">
      <w:pPr>
        <w:ind w:firstLine="709"/>
        <w:rPr>
          <w:rFonts w:ascii="Times New Roman" w:hAnsi="Times New Roman" w:cs="Times New Roman"/>
          <w:sz w:val="28"/>
        </w:rPr>
      </w:pPr>
      <w:r>
        <w:rPr>
          <w:rFonts w:ascii="Times New Roman" w:hAnsi="Times New Roman" w:cs="Times New Roman"/>
          <w:sz w:val="28"/>
        </w:rPr>
        <w:t xml:space="preserve">Для бесплатного проведения профилактических мероприятий необходимо обратиться в поликлинику, к которой Вы прикреплены: в регистратуру, к участковому врачу, участковой медицинской сестре или в </w:t>
      </w:r>
      <w:r w:rsidR="00E41170">
        <w:rPr>
          <w:rFonts w:ascii="Times New Roman" w:hAnsi="Times New Roman" w:cs="Times New Roman"/>
          <w:sz w:val="28"/>
        </w:rPr>
        <w:t>отделение</w:t>
      </w:r>
      <w:r>
        <w:rPr>
          <w:rFonts w:ascii="Times New Roman" w:hAnsi="Times New Roman" w:cs="Times New Roman"/>
          <w:sz w:val="28"/>
        </w:rPr>
        <w:t xml:space="preserve"> медицинской профилактики, а также в доврачебный кабинет.</w:t>
      </w:r>
    </w:p>
    <w:p w:rsidR="006B4809" w:rsidRDefault="00055AB1" w:rsidP="00691559">
      <w:pPr>
        <w:ind w:firstLine="709"/>
        <w:rPr>
          <w:rFonts w:ascii="Times New Roman" w:hAnsi="Times New Roman" w:cs="Times New Roman"/>
          <w:sz w:val="28"/>
        </w:rPr>
      </w:pPr>
      <w:r>
        <w:rPr>
          <w:rFonts w:ascii="Times New Roman" w:hAnsi="Times New Roman" w:cs="Times New Roman"/>
          <w:sz w:val="28"/>
        </w:rPr>
        <w:t xml:space="preserve">Для удобства населения в поликлинике </w:t>
      </w:r>
      <w:r w:rsidR="00E41170">
        <w:rPr>
          <w:rFonts w:ascii="Times New Roman" w:hAnsi="Times New Roman" w:cs="Times New Roman"/>
          <w:sz w:val="28"/>
        </w:rPr>
        <w:t>возможна</w:t>
      </w:r>
      <w:r>
        <w:rPr>
          <w:rFonts w:ascii="Times New Roman" w:hAnsi="Times New Roman" w:cs="Times New Roman"/>
          <w:sz w:val="28"/>
        </w:rPr>
        <w:t xml:space="preserve"> дистанционная запись: </w:t>
      </w:r>
    </w:p>
    <w:p w:rsidR="006B4809" w:rsidRPr="006B4809" w:rsidRDefault="00055AB1" w:rsidP="00691559">
      <w:pPr>
        <w:pStyle w:val="a3"/>
        <w:numPr>
          <w:ilvl w:val="0"/>
          <w:numId w:val="5"/>
        </w:numPr>
        <w:rPr>
          <w:rFonts w:ascii="Times New Roman" w:hAnsi="Times New Roman" w:cs="Times New Roman"/>
          <w:sz w:val="28"/>
        </w:rPr>
      </w:pPr>
      <w:r w:rsidRPr="006B4809">
        <w:rPr>
          <w:rFonts w:ascii="Times New Roman" w:hAnsi="Times New Roman" w:cs="Times New Roman"/>
          <w:sz w:val="28"/>
        </w:rPr>
        <w:t>портал «</w:t>
      </w:r>
      <w:proofErr w:type="spellStart"/>
      <w:r w:rsidRPr="006B4809">
        <w:rPr>
          <w:rFonts w:ascii="Times New Roman" w:hAnsi="Times New Roman" w:cs="Times New Roman"/>
          <w:sz w:val="28"/>
        </w:rPr>
        <w:t>Госуслуги</w:t>
      </w:r>
      <w:proofErr w:type="spellEnd"/>
      <w:r w:rsidRPr="006B4809">
        <w:rPr>
          <w:rFonts w:ascii="Times New Roman" w:hAnsi="Times New Roman" w:cs="Times New Roman"/>
          <w:sz w:val="28"/>
        </w:rPr>
        <w:t>»</w:t>
      </w:r>
      <w:r w:rsidR="006B4809" w:rsidRPr="006B4809">
        <w:rPr>
          <w:rFonts w:ascii="Times New Roman" w:hAnsi="Times New Roman" w:cs="Times New Roman"/>
          <w:sz w:val="28"/>
        </w:rPr>
        <w:t>;</w:t>
      </w:r>
    </w:p>
    <w:p w:rsidR="006B4809" w:rsidRPr="006B4809" w:rsidRDefault="00055AB1" w:rsidP="00691559">
      <w:pPr>
        <w:pStyle w:val="a3"/>
        <w:numPr>
          <w:ilvl w:val="0"/>
          <w:numId w:val="5"/>
        </w:numPr>
        <w:rPr>
          <w:rFonts w:ascii="Times New Roman" w:hAnsi="Times New Roman" w:cs="Times New Roman"/>
          <w:sz w:val="28"/>
        </w:rPr>
      </w:pPr>
      <w:r w:rsidRPr="006B4809">
        <w:rPr>
          <w:rFonts w:ascii="Times New Roman" w:hAnsi="Times New Roman" w:cs="Times New Roman"/>
          <w:sz w:val="28"/>
        </w:rPr>
        <w:t>сайт регистратура44.рф</w:t>
      </w:r>
      <w:r w:rsidR="006B4809" w:rsidRPr="006B4809">
        <w:rPr>
          <w:rFonts w:ascii="Times New Roman" w:hAnsi="Times New Roman" w:cs="Times New Roman"/>
          <w:sz w:val="28"/>
        </w:rPr>
        <w:t>;</w:t>
      </w:r>
      <w:r w:rsidRPr="006B4809">
        <w:rPr>
          <w:rFonts w:ascii="Times New Roman" w:hAnsi="Times New Roman" w:cs="Times New Roman"/>
          <w:sz w:val="28"/>
        </w:rPr>
        <w:t xml:space="preserve"> </w:t>
      </w:r>
    </w:p>
    <w:p w:rsidR="00055AB1" w:rsidRPr="006B4809" w:rsidRDefault="00055AB1" w:rsidP="00691559">
      <w:pPr>
        <w:pStyle w:val="a3"/>
        <w:numPr>
          <w:ilvl w:val="0"/>
          <w:numId w:val="5"/>
        </w:numPr>
        <w:rPr>
          <w:rFonts w:ascii="Times New Roman" w:hAnsi="Times New Roman" w:cs="Times New Roman"/>
          <w:sz w:val="28"/>
        </w:rPr>
      </w:pPr>
      <w:r w:rsidRPr="006B4809">
        <w:rPr>
          <w:rFonts w:ascii="Times New Roman" w:hAnsi="Times New Roman" w:cs="Times New Roman"/>
          <w:sz w:val="28"/>
        </w:rPr>
        <w:t xml:space="preserve">телефон регистратуры 31-41-67. </w:t>
      </w:r>
    </w:p>
    <w:p w:rsidR="00055AB1" w:rsidRDefault="00055AB1" w:rsidP="00691559">
      <w:pPr>
        <w:ind w:firstLine="709"/>
        <w:rPr>
          <w:rFonts w:ascii="Times New Roman" w:hAnsi="Times New Roman" w:cs="Times New Roman"/>
          <w:sz w:val="28"/>
        </w:rPr>
      </w:pPr>
      <w:r>
        <w:rPr>
          <w:rFonts w:ascii="Times New Roman" w:hAnsi="Times New Roman" w:cs="Times New Roman"/>
          <w:sz w:val="28"/>
        </w:rPr>
        <w:lastRenderedPageBreak/>
        <w:t xml:space="preserve">Без записи можно обращаться в </w:t>
      </w:r>
      <w:r w:rsidR="00E41170">
        <w:rPr>
          <w:rFonts w:ascii="Times New Roman" w:hAnsi="Times New Roman" w:cs="Times New Roman"/>
          <w:sz w:val="28"/>
        </w:rPr>
        <w:t>отделение</w:t>
      </w:r>
      <w:r>
        <w:rPr>
          <w:rFonts w:ascii="Times New Roman" w:hAnsi="Times New Roman" w:cs="Times New Roman"/>
          <w:sz w:val="28"/>
        </w:rPr>
        <w:t xml:space="preserve"> медицинской профилактики (</w:t>
      </w:r>
      <w:proofErr w:type="spellStart"/>
      <w:r>
        <w:rPr>
          <w:rFonts w:ascii="Times New Roman" w:hAnsi="Times New Roman" w:cs="Times New Roman"/>
          <w:sz w:val="28"/>
        </w:rPr>
        <w:t>каб</w:t>
      </w:r>
      <w:proofErr w:type="spellEnd"/>
      <w:r>
        <w:rPr>
          <w:rFonts w:ascii="Times New Roman" w:hAnsi="Times New Roman" w:cs="Times New Roman"/>
          <w:sz w:val="28"/>
        </w:rPr>
        <w:t>. 223) с 8:00-18:00 час., доврачебный кабинет (</w:t>
      </w:r>
      <w:proofErr w:type="spellStart"/>
      <w:r>
        <w:rPr>
          <w:rFonts w:ascii="Times New Roman" w:hAnsi="Times New Roman" w:cs="Times New Roman"/>
          <w:sz w:val="28"/>
        </w:rPr>
        <w:t>каб</w:t>
      </w:r>
      <w:proofErr w:type="spellEnd"/>
      <w:r>
        <w:rPr>
          <w:rFonts w:ascii="Times New Roman" w:hAnsi="Times New Roman" w:cs="Times New Roman"/>
          <w:sz w:val="28"/>
        </w:rPr>
        <w:t>. 103) с 8:00-13:00 час.</w:t>
      </w:r>
    </w:p>
    <w:p w:rsidR="00055AB1" w:rsidRDefault="00055AB1" w:rsidP="00691559">
      <w:pPr>
        <w:ind w:firstLine="709"/>
        <w:rPr>
          <w:rFonts w:ascii="Times New Roman" w:hAnsi="Times New Roman" w:cs="Times New Roman"/>
          <w:sz w:val="28"/>
        </w:rPr>
      </w:pPr>
      <w:r>
        <w:rPr>
          <w:rFonts w:ascii="Times New Roman" w:hAnsi="Times New Roman" w:cs="Times New Roman"/>
          <w:sz w:val="28"/>
        </w:rPr>
        <w:t>При прохождении диспансеризации при себе нужно иметь паспорт, СНИЛС</w:t>
      </w:r>
      <w:r w:rsidR="00D76191">
        <w:rPr>
          <w:rFonts w:ascii="Times New Roman" w:hAnsi="Times New Roman" w:cs="Times New Roman"/>
          <w:sz w:val="28"/>
        </w:rPr>
        <w:t>, полис ОМС.</w:t>
      </w:r>
    </w:p>
    <w:p w:rsidR="00D76191" w:rsidRDefault="00D76191" w:rsidP="00691559">
      <w:pPr>
        <w:ind w:firstLine="709"/>
        <w:rPr>
          <w:rFonts w:ascii="Times New Roman" w:hAnsi="Times New Roman" w:cs="Times New Roman"/>
          <w:sz w:val="28"/>
        </w:rPr>
      </w:pPr>
      <w:r>
        <w:rPr>
          <w:rFonts w:ascii="Times New Roman" w:hAnsi="Times New Roman" w:cs="Times New Roman"/>
          <w:sz w:val="28"/>
        </w:rPr>
        <w:t>Каждому гражданину, прошедшему диспансеризацию, выдается Паспорт здоровья, в который вносятся основные выводы (заключения, рекомендации) по результатам проведенного обследования.</w:t>
      </w:r>
    </w:p>
    <w:p w:rsidR="00D76191" w:rsidRDefault="00D76191" w:rsidP="00691559">
      <w:pPr>
        <w:ind w:firstLine="709"/>
        <w:rPr>
          <w:rFonts w:ascii="Times New Roman" w:hAnsi="Times New Roman" w:cs="Times New Roman"/>
          <w:sz w:val="28"/>
        </w:rPr>
      </w:pPr>
      <w:r>
        <w:rPr>
          <w:rFonts w:ascii="Times New Roman" w:hAnsi="Times New Roman" w:cs="Times New Roman"/>
          <w:sz w:val="28"/>
        </w:rPr>
        <w:t>Регулярное прохождение диспансеризации позволит в значительной степени уменьшить вероятность развития наиболее опасных заболеваний и выявить их на ранней стадии развития, когда их лечение наиболее эффективно.</w:t>
      </w:r>
    </w:p>
    <w:p w:rsidR="00D76191" w:rsidRDefault="00D76191" w:rsidP="00D76191">
      <w:pPr>
        <w:ind w:firstLine="709"/>
        <w:jc w:val="center"/>
        <w:rPr>
          <w:rFonts w:ascii="Times New Roman" w:hAnsi="Times New Roman" w:cs="Times New Roman"/>
          <w:b/>
          <w:sz w:val="28"/>
        </w:rPr>
      </w:pPr>
      <w:r w:rsidRPr="00D76191">
        <w:rPr>
          <w:rFonts w:ascii="Times New Roman" w:hAnsi="Times New Roman" w:cs="Times New Roman"/>
          <w:b/>
          <w:sz w:val="28"/>
        </w:rPr>
        <w:t>Диспансеризацию можно пройти в поликлинике взрослых № 3</w:t>
      </w:r>
    </w:p>
    <w:tbl>
      <w:tblPr>
        <w:tblStyle w:val="a4"/>
        <w:tblW w:w="0" w:type="auto"/>
        <w:tblLook w:val="04A0"/>
      </w:tblPr>
      <w:tblGrid>
        <w:gridCol w:w="3681"/>
        <w:gridCol w:w="4394"/>
        <w:gridCol w:w="2552"/>
        <w:gridCol w:w="2268"/>
        <w:gridCol w:w="2231"/>
      </w:tblGrid>
      <w:tr w:rsidR="00D76191" w:rsidTr="00E41170">
        <w:tc>
          <w:tcPr>
            <w:tcW w:w="3681" w:type="dxa"/>
            <w:vAlign w:val="center"/>
          </w:tcPr>
          <w:p w:rsidR="00D76191" w:rsidRDefault="00D76191" w:rsidP="00D76191">
            <w:pPr>
              <w:jc w:val="center"/>
              <w:rPr>
                <w:rFonts w:ascii="Times New Roman" w:hAnsi="Times New Roman" w:cs="Times New Roman"/>
                <w:b/>
                <w:sz w:val="28"/>
              </w:rPr>
            </w:pPr>
            <w:r>
              <w:rPr>
                <w:rFonts w:ascii="Times New Roman" w:hAnsi="Times New Roman" w:cs="Times New Roman"/>
                <w:b/>
                <w:sz w:val="28"/>
              </w:rPr>
              <w:t>Наименование поликлиники</w:t>
            </w:r>
          </w:p>
        </w:tc>
        <w:tc>
          <w:tcPr>
            <w:tcW w:w="4394" w:type="dxa"/>
            <w:vAlign w:val="center"/>
          </w:tcPr>
          <w:p w:rsidR="00D76191" w:rsidRDefault="00D76191" w:rsidP="00D76191">
            <w:pPr>
              <w:jc w:val="center"/>
              <w:rPr>
                <w:rFonts w:ascii="Times New Roman" w:hAnsi="Times New Roman" w:cs="Times New Roman"/>
                <w:b/>
                <w:sz w:val="28"/>
              </w:rPr>
            </w:pPr>
            <w:r>
              <w:rPr>
                <w:rFonts w:ascii="Times New Roman" w:hAnsi="Times New Roman" w:cs="Times New Roman"/>
                <w:b/>
                <w:sz w:val="28"/>
              </w:rPr>
              <w:t>Адрес</w:t>
            </w:r>
          </w:p>
        </w:tc>
        <w:tc>
          <w:tcPr>
            <w:tcW w:w="2552" w:type="dxa"/>
            <w:vAlign w:val="center"/>
          </w:tcPr>
          <w:p w:rsidR="00D76191" w:rsidRDefault="00D76191" w:rsidP="00D76191">
            <w:pPr>
              <w:jc w:val="center"/>
              <w:rPr>
                <w:rFonts w:ascii="Times New Roman" w:hAnsi="Times New Roman" w:cs="Times New Roman"/>
                <w:b/>
                <w:sz w:val="28"/>
              </w:rPr>
            </w:pPr>
            <w:r>
              <w:rPr>
                <w:rFonts w:ascii="Times New Roman" w:hAnsi="Times New Roman" w:cs="Times New Roman"/>
                <w:b/>
                <w:sz w:val="28"/>
              </w:rPr>
              <w:t>Телефон регистратуры</w:t>
            </w:r>
          </w:p>
        </w:tc>
        <w:tc>
          <w:tcPr>
            <w:tcW w:w="2268" w:type="dxa"/>
            <w:vAlign w:val="center"/>
          </w:tcPr>
          <w:p w:rsidR="00D76191" w:rsidRDefault="00D76191" w:rsidP="00D76191">
            <w:pPr>
              <w:jc w:val="center"/>
              <w:rPr>
                <w:rFonts w:ascii="Times New Roman" w:hAnsi="Times New Roman" w:cs="Times New Roman"/>
                <w:b/>
                <w:sz w:val="28"/>
              </w:rPr>
            </w:pPr>
            <w:r>
              <w:rPr>
                <w:rFonts w:ascii="Times New Roman" w:hAnsi="Times New Roman" w:cs="Times New Roman"/>
                <w:b/>
                <w:sz w:val="28"/>
              </w:rPr>
              <w:t>Режим работы в будни</w:t>
            </w:r>
          </w:p>
        </w:tc>
        <w:tc>
          <w:tcPr>
            <w:tcW w:w="2231" w:type="dxa"/>
            <w:vAlign w:val="center"/>
          </w:tcPr>
          <w:p w:rsidR="00D76191" w:rsidRDefault="00D76191" w:rsidP="00D76191">
            <w:pPr>
              <w:jc w:val="center"/>
              <w:rPr>
                <w:rFonts w:ascii="Times New Roman" w:hAnsi="Times New Roman" w:cs="Times New Roman"/>
                <w:b/>
                <w:sz w:val="28"/>
              </w:rPr>
            </w:pPr>
            <w:r>
              <w:rPr>
                <w:rFonts w:ascii="Times New Roman" w:hAnsi="Times New Roman" w:cs="Times New Roman"/>
                <w:b/>
                <w:sz w:val="28"/>
              </w:rPr>
              <w:t>Режим работы в субботу</w:t>
            </w:r>
          </w:p>
        </w:tc>
      </w:tr>
      <w:tr w:rsidR="00D76191" w:rsidTr="00E41170">
        <w:tc>
          <w:tcPr>
            <w:tcW w:w="3681" w:type="dxa"/>
            <w:vAlign w:val="center"/>
          </w:tcPr>
          <w:p w:rsidR="00E41170" w:rsidRDefault="00E41170" w:rsidP="00E41170">
            <w:pPr>
              <w:rPr>
                <w:rFonts w:ascii="Times New Roman" w:hAnsi="Times New Roman" w:cs="Times New Roman"/>
                <w:sz w:val="28"/>
              </w:rPr>
            </w:pPr>
          </w:p>
          <w:p w:rsidR="00D76191" w:rsidRDefault="00E41170" w:rsidP="00E41170">
            <w:pPr>
              <w:rPr>
                <w:rFonts w:ascii="Times New Roman" w:hAnsi="Times New Roman" w:cs="Times New Roman"/>
                <w:sz w:val="28"/>
              </w:rPr>
            </w:pPr>
            <w:r w:rsidRPr="00E41170">
              <w:rPr>
                <w:rFonts w:ascii="Times New Roman" w:hAnsi="Times New Roman" w:cs="Times New Roman"/>
                <w:sz w:val="28"/>
              </w:rPr>
              <w:t>Поликлиника взрослых № 3</w:t>
            </w:r>
          </w:p>
          <w:p w:rsidR="00E41170" w:rsidRPr="00545995" w:rsidRDefault="00E41170" w:rsidP="00E41170">
            <w:pPr>
              <w:rPr>
                <w:rFonts w:ascii="Times New Roman" w:hAnsi="Times New Roman" w:cs="Times New Roman"/>
                <w:sz w:val="28"/>
              </w:rPr>
            </w:pPr>
          </w:p>
        </w:tc>
        <w:tc>
          <w:tcPr>
            <w:tcW w:w="4394" w:type="dxa"/>
            <w:vAlign w:val="center"/>
          </w:tcPr>
          <w:p w:rsidR="00D76191" w:rsidRPr="00545995" w:rsidRDefault="00545995" w:rsidP="00D76191">
            <w:pPr>
              <w:jc w:val="center"/>
              <w:rPr>
                <w:rFonts w:ascii="Times New Roman" w:hAnsi="Times New Roman" w:cs="Times New Roman"/>
                <w:sz w:val="28"/>
              </w:rPr>
            </w:pPr>
            <w:r>
              <w:rPr>
                <w:rFonts w:ascii="Times New Roman" w:hAnsi="Times New Roman" w:cs="Times New Roman"/>
                <w:sz w:val="28"/>
              </w:rPr>
              <w:t>г. Кострома, ул. Коммунаров, д. 4</w:t>
            </w:r>
          </w:p>
        </w:tc>
        <w:tc>
          <w:tcPr>
            <w:tcW w:w="2552" w:type="dxa"/>
            <w:vAlign w:val="center"/>
          </w:tcPr>
          <w:p w:rsidR="00D76191" w:rsidRPr="00545995" w:rsidRDefault="00545995" w:rsidP="00D76191">
            <w:pPr>
              <w:jc w:val="center"/>
              <w:rPr>
                <w:rFonts w:ascii="Times New Roman" w:hAnsi="Times New Roman" w:cs="Times New Roman"/>
                <w:sz w:val="28"/>
              </w:rPr>
            </w:pPr>
            <w:r>
              <w:rPr>
                <w:rFonts w:ascii="Times New Roman" w:hAnsi="Times New Roman" w:cs="Times New Roman"/>
                <w:sz w:val="28"/>
              </w:rPr>
              <w:t>8 (4942) 31-41-67</w:t>
            </w:r>
          </w:p>
        </w:tc>
        <w:tc>
          <w:tcPr>
            <w:tcW w:w="2268" w:type="dxa"/>
            <w:vAlign w:val="center"/>
          </w:tcPr>
          <w:p w:rsidR="00D76191" w:rsidRPr="00545995" w:rsidRDefault="00691559" w:rsidP="00D76191">
            <w:pPr>
              <w:jc w:val="center"/>
              <w:rPr>
                <w:rFonts w:ascii="Times New Roman" w:hAnsi="Times New Roman" w:cs="Times New Roman"/>
                <w:sz w:val="28"/>
              </w:rPr>
            </w:pPr>
            <w:r>
              <w:rPr>
                <w:rFonts w:ascii="Times New Roman" w:hAnsi="Times New Roman" w:cs="Times New Roman"/>
                <w:sz w:val="28"/>
              </w:rPr>
              <w:t>8-19</w:t>
            </w:r>
          </w:p>
        </w:tc>
        <w:tc>
          <w:tcPr>
            <w:tcW w:w="2231" w:type="dxa"/>
            <w:vAlign w:val="center"/>
          </w:tcPr>
          <w:p w:rsidR="00D76191" w:rsidRPr="00545995" w:rsidRDefault="00691559" w:rsidP="00D76191">
            <w:pPr>
              <w:jc w:val="center"/>
              <w:rPr>
                <w:rFonts w:ascii="Times New Roman" w:hAnsi="Times New Roman" w:cs="Times New Roman"/>
                <w:sz w:val="28"/>
              </w:rPr>
            </w:pPr>
            <w:r>
              <w:rPr>
                <w:rFonts w:ascii="Times New Roman" w:hAnsi="Times New Roman" w:cs="Times New Roman"/>
                <w:sz w:val="28"/>
              </w:rPr>
              <w:t>8-18</w:t>
            </w:r>
          </w:p>
        </w:tc>
      </w:tr>
      <w:tr w:rsidR="00D76191" w:rsidTr="00E41170">
        <w:tc>
          <w:tcPr>
            <w:tcW w:w="3681" w:type="dxa"/>
            <w:vAlign w:val="center"/>
          </w:tcPr>
          <w:p w:rsidR="00E41170" w:rsidRDefault="00E41170" w:rsidP="00D76191">
            <w:pPr>
              <w:jc w:val="center"/>
              <w:rPr>
                <w:rFonts w:ascii="Times New Roman" w:hAnsi="Times New Roman" w:cs="Times New Roman"/>
                <w:sz w:val="28"/>
              </w:rPr>
            </w:pPr>
          </w:p>
          <w:p w:rsidR="00D76191" w:rsidRDefault="00545995" w:rsidP="00D76191">
            <w:pPr>
              <w:jc w:val="center"/>
              <w:rPr>
                <w:rFonts w:ascii="Times New Roman" w:hAnsi="Times New Roman" w:cs="Times New Roman"/>
                <w:sz w:val="28"/>
              </w:rPr>
            </w:pPr>
            <w:r>
              <w:rPr>
                <w:rFonts w:ascii="Times New Roman" w:hAnsi="Times New Roman" w:cs="Times New Roman"/>
                <w:sz w:val="28"/>
              </w:rPr>
              <w:t>Отделение поликлиники взрослых № 3</w:t>
            </w:r>
          </w:p>
          <w:p w:rsidR="00E41170" w:rsidRPr="00545995" w:rsidRDefault="00E41170" w:rsidP="00D76191">
            <w:pPr>
              <w:jc w:val="center"/>
              <w:rPr>
                <w:rFonts w:ascii="Times New Roman" w:hAnsi="Times New Roman" w:cs="Times New Roman"/>
                <w:sz w:val="28"/>
              </w:rPr>
            </w:pPr>
          </w:p>
        </w:tc>
        <w:tc>
          <w:tcPr>
            <w:tcW w:w="4394" w:type="dxa"/>
            <w:vAlign w:val="center"/>
          </w:tcPr>
          <w:p w:rsidR="00D76191" w:rsidRPr="00545995" w:rsidRDefault="00545995" w:rsidP="00D76191">
            <w:pPr>
              <w:jc w:val="center"/>
              <w:rPr>
                <w:rFonts w:ascii="Times New Roman" w:hAnsi="Times New Roman" w:cs="Times New Roman"/>
                <w:sz w:val="28"/>
              </w:rPr>
            </w:pPr>
            <w:r>
              <w:rPr>
                <w:rFonts w:ascii="Times New Roman" w:hAnsi="Times New Roman" w:cs="Times New Roman"/>
                <w:sz w:val="28"/>
              </w:rPr>
              <w:t xml:space="preserve">г. Кострома, ул. </w:t>
            </w:r>
            <w:proofErr w:type="spellStart"/>
            <w:r>
              <w:rPr>
                <w:rFonts w:ascii="Times New Roman" w:hAnsi="Times New Roman" w:cs="Times New Roman"/>
                <w:sz w:val="28"/>
              </w:rPr>
              <w:t>Запрудня</w:t>
            </w:r>
            <w:proofErr w:type="spellEnd"/>
            <w:r>
              <w:rPr>
                <w:rFonts w:ascii="Times New Roman" w:hAnsi="Times New Roman" w:cs="Times New Roman"/>
                <w:sz w:val="28"/>
              </w:rPr>
              <w:t>, д. 15</w:t>
            </w:r>
          </w:p>
        </w:tc>
        <w:tc>
          <w:tcPr>
            <w:tcW w:w="2552" w:type="dxa"/>
            <w:vAlign w:val="center"/>
          </w:tcPr>
          <w:p w:rsidR="00545995" w:rsidRPr="00545995" w:rsidRDefault="00545995" w:rsidP="00545995">
            <w:pPr>
              <w:jc w:val="center"/>
              <w:rPr>
                <w:rFonts w:ascii="Times New Roman" w:hAnsi="Times New Roman" w:cs="Times New Roman"/>
                <w:sz w:val="28"/>
              </w:rPr>
            </w:pPr>
            <w:r w:rsidRPr="00545995">
              <w:rPr>
                <w:rFonts w:ascii="Times New Roman" w:hAnsi="Times New Roman" w:cs="Times New Roman"/>
                <w:sz w:val="28"/>
              </w:rPr>
              <w:t>8 (4942) 51-50-66</w:t>
            </w:r>
          </w:p>
        </w:tc>
        <w:tc>
          <w:tcPr>
            <w:tcW w:w="2268" w:type="dxa"/>
            <w:vAlign w:val="center"/>
          </w:tcPr>
          <w:p w:rsidR="00D76191" w:rsidRPr="00545995" w:rsidRDefault="00691559" w:rsidP="00D76191">
            <w:pPr>
              <w:jc w:val="center"/>
              <w:rPr>
                <w:rFonts w:ascii="Times New Roman" w:hAnsi="Times New Roman" w:cs="Times New Roman"/>
                <w:sz w:val="28"/>
              </w:rPr>
            </w:pPr>
            <w:r>
              <w:rPr>
                <w:rFonts w:ascii="Times New Roman" w:hAnsi="Times New Roman" w:cs="Times New Roman"/>
                <w:sz w:val="28"/>
              </w:rPr>
              <w:t>8-19</w:t>
            </w:r>
          </w:p>
        </w:tc>
        <w:tc>
          <w:tcPr>
            <w:tcW w:w="2231" w:type="dxa"/>
            <w:vAlign w:val="center"/>
          </w:tcPr>
          <w:p w:rsidR="00D76191" w:rsidRPr="00545995" w:rsidRDefault="00691559" w:rsidP="00D76191">
            <w:pPr>
              <w:jc w:val="center"/>
              <w:rPr>
                <w:rFonts w:ascii="Times New Roman" w:hAnsi="Times New Roman" w:cs="Times New Roman"/>
                <w:sz w:val="28"/>
              </w:rPr>
            </w:pPr>
            <w:r>
              <w:rPr>
                <w:rFonts w:ascii="Times New Roman" w:hAnsi="Times New Roman" w:cs="Times New Roman"/>
                <w:sz w:val="28"/>
              </w:rPr>
              <w:t>8-18</w:t>
            </w:r>
          </w:p>
        </w:tc>
      </w:tr>
    </w:tbl>
    <w:p w:rsidR="00452CB6" w:rsidRDefault="00452CB6" w:rsidP="00D97A82">
      <w:pPr>
        <w:rPr>
          <w:rFonts w:ascii="Times New Roman" w:hAnsi="Times New Roman" w:cs="Times New Roman"/>
          <w:sz w:val="28"/>
        </w:rPr>
      </w:pPr>
    </w:p>
    <w:p w:rsidR="005A4B39" w:rsidRDefault="005A4B39" w:rsidP="00D97A82">
      <w:pPr>
        <w:rPr>
          <w:rFonts w:ascii="Times New Roman" w:hAnsi="Times New Roman" w:cs="Times New Roman"/>
          <w:sz w:val="28"/>
        </w:rPr>
      </w:pPr>
    </w:p>
    <w:p w:rsidR="005A4B39" w:rsidRDefault="005A4B39" w:rsidP="00D97A82">
      <w:pPr>
        <w:rPr>
          <w:rFonts w:ascii="Times New Roman" w:hAnsi="Times New Roman" w:cs="Times New Roman"/>
          <w:sz w:val="28"/>
        </w:rPr>
      </w:pPr>
    </w:p>
    <w:p w:rsidR="005A4B39" w:rsidRDefault="005A4B39" w:rsidP="00D97A82">
      <w:pPr>
        <w:rPr>
          <w:rFonts w:ascii="Times New Roman" w:hAnsi="Times New Roman" w:cs="Times New Roman"/>
          <w:sz w:val="28"/>
        </w:rPr>
      </w:pPr>
    </w:p>
    <w:p w:rsidR="005A4B39" w:rsidRDefault="005A4B39" w:rsidP="00D97A82">
      <w:pPr>
        <w:rPr>
          <w:rFonts w:ascii="Times New Roman" w:hAnsi="Times New Roman" w:cs="Times New Roman"/>
          <w:sz w:val="28"/>
        </w:rPr>
      </w:pPr>
    </w:p>
    <w:p w:rsidR="005A4B39" w:rsidRDefault="005A4B39" w:rsidP="00D97A82">
      <w:pPr>
        <w:rPr>
          <w:rFonts w:ascii="Times New Roman" w:hAnsi="Times New Roman" w:cs="Times New Roman"/>
          <w:sz w:val="28"/>
        </w:rPr>
        <w:sectPr w:rsidR="005A4B39" w:rsidSect="00C868C4">
          <w:pgSz w:w="16838" w:h="11906" w:orient="landscape"/>
          <w:pgMar w:top="567" w:right="851" w:bottom="567" w:left="851" w:header="709" w:footer="709" w:gutter="0"/>
          <w:cols w:space="708"/>
          <w:docGrid w:linePitch="360"/>
        </w:sectPr>
      </w:pPr>
    </w:p>
    <w:p w:rsidR="005A4B39" w:rsidRPr="005A4B39" w:rsidRDefault="005A4B39" w:rsidP="005A4B39">
      <w:pPr>
        <w:spacing w:after="325"/>
        <w:ind w:right="187"/>
        <w:jc w:val="right"/>
        <w:rPr>
          <w:rFonts w:ascii="Times New Roman" w:eastAsia="Times New Roman" w:hAnsi="Times New Roman" w:cs="Times New Roman"/>
          <w:color w:val="000000"/>
        </w:rPr>
      </w:pPr>
      <w:r w:rsidRPr="005A4B39">
        <w:rPr>
          <w:rFonts w:ascii="Times New Roman" w:eastAsia="Times New Roman" w:hAnsi="Times New Roman" w:cs="Times New Roman"/>
          <w:color w:val="000000"/>
        </w:rPr>
        <w:lastRenderedPageBreak/>
        <w:t>Приложение № 9</w:t>
      </w:r>
    </w:p>
    <w:p w:rsidR="005A4B39" w:rsidRPr="005A4B39" w:rsidRDefault="005A4B39" w:rsidP="005A4B39">
      <w:pPr>
        <w:spacing w:after="320" w:line="248" w:lineRule="auto"/>
        <w:ind w:left="3068" w:right="2453" w:hanging="572"/>
        <w:jc w:val="center"/>
        <w:rPr>
          <w:rFonts w:ascii="Times New Roman" w:eastAsia="Times New Roman" w:hAnsi="Times New Roman" w:cs="Times New Roman"/>
          <w:color w:val="000000"/>
        </w:rPr>
      </w:pPr>
      <w:r w:rsidRPr="005A4B39">
        <w:rPr>
          <w:rFonts w:ascii="Times New Roman" w:eastAsia="Times New Roman" w:hAnsi="Times New Roman" w:cs="Times New Roman"/>
          <w:color w:val="000000"/>
        </w:rPr>
        <w:t>Информированное добровольное согласие</w:t>
      </w:r>
    </w:p>
    <w:p w:rsidR="005A4B39" w:rsidRPr="005A4B39" w:rsidRDefault="005A4B39" w:rsidP="005A4B39">
      <w:pPr>
        <w:spacing w:after="320" w:line="248" w:lineRule="auto"/>
        <w:ind w:left="3068" w:right="2453" w:hanging="572"/>
        <w:jc w:val="center"/>
        <w:rPr>
          <w:rFonts w:ascii="Times New Roman" w:eastAsia="Times New Roman" w:hAnsi="Times New Roman" w:cs="Times New Roman"/>
          <w:color w:val="000000"/>
        </w:rPr>
      </w:pPr>
      <w:r w:rsidRPr="005A4B39">
        <w:rPr>
          <w:rFonts w:ascii="Times New Roman" w:eastAsia="Times New Roman" w:hAnsi="Times New Roman" w:cs="Times New Roman"/>
          <w:noProof/>
          <w:color w:val="000000"/>
          <w:lang w:eastAsia="ru-RU"/>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5A4B39">
        <w:rPr>
          <w:rFonts w:ascii="Times New Roman" w:eastAsia="Times New Roman" w:hAnsi="Times New Roman" w:cs="Times New Roman"/>
          <w:color w:val="000000"/>
        </w:rPr>
        <w:t>на медицинское вмешательство</w:t>
      </w:r>
    </w:p>
    <w:p w:rsidR="005A4B39" w:rsidRPr="005A4B39" w:rsidRDefault="005A4B39" w:rsidP="005A4B39">
      <w:pPr>
        <w:keepNext/>
        <w:keepLines/>
        <w:spacing w:after="0"/>
        <w:jc w:val="both"/>
        <w:outlineLvl w:val="0"/>
        <w:rPr>
          <w:rFonts w:ascii="Times New Roman" w:eastAsia="Times New Roman" w:hAnsi="Times New Roman" w:cs="Times New Roman"/>
          <w:color w:val="000000"/>
        </w:rPr>
      </w:pPr>
      <w:r w:rsidRPr="005A4B39">
        <w:rPr>
          <w:rFonts w:ascii="Times New Roman" w:eastAsia="Times New Roman" w:hAnsi="Times New Roman" w:cs="Times New Roman"/>
          <w:color w:val="000000"/>
        </w:rPr>
        <w:t>Я, _____________________________________________________________________________________</w:t>
      </w:r>
    </w:p>
    <w:p w:rsidR="005A4B39" w:rsidRPr="005A4B39" w:rsidRDefault="005A4B39" w:rsidP="005A4B39">
      <w:pPr>
        <w:spacing w:after="33" w:line="265" w:lineRule="auto"/>
        <w:ind w:left="855" w:hanging="10"/>
        <w:jc w:val="both"/>
        <w:rPr>
          <w:rFonts w:ascii="Times New Roman" w:eastAsia="Times New Roman" w:hAnsi="Times New Roman" w:cs="Times New Roman"/>
          <w:color w:val="000000"/>
          <w:sz w:val="18"/>
          <w:szCs w:val="18"/>
        </w:rPr>
      </w:pPr>
      <w:r w:rsidRPr="005A4B39">
        <w:rPr>
          <w:rFonts w:ascii="Times New Roman" w:eastAsia="Times New Roman" w:hAnsi="Times New Roman" w:cs="Times New Roman"/>
          <w:color w:val="000000"/>
          <w:sz w:val="18"/>
          <w:szCs w:val="18"/>
        </w:rPr>
        <w:t>(фамилия, имя, отчество (при наличии) гражданина, либо законного представителя)</w:t>
      </w:r>
    </w:p>
    <w:p w:rsidR="005A4B39" w:rsidRPr="005A4B39" w:rsidRDefault="005A4B39" w:rsidP="005A4B39">
      <w:pPr>
        <w:spacing w:after="11" w:line="248" w:lineRule="auto"/>
        <w:ind w:left="-15"/>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«____» __________________________ _______ г. рождения, зарегистрированный по адресу:</w:t>
      </w:r>
    </w:p>
    <w:p w:rsidR="005A4B39" w:rsidRPr="005A4B39" w:rsidRDefault="005A4B39" w:rsidP="005A4B39">
      <w:pPr>
        <w:spacing w:after="11" w:line="248" w:lineRule="auto"/>
        <w:ind w:left="-15"/>
        <w:jc w:val="both"/>
        <w:rPr>
          <w:rFonts w:ascii="Times New Roman" w:eastAsia="Times New Roman" w:hAnsi="Times New Roman" w:cs="Times New Roman"/>
          <w:color w:val="000000"/>
          <w:sz w:val="18"/>
          <w:szCs w:val="18"/>
        </w:rPr>
      </w:pPr>
      <w:r w:rsidRPr="005A4B39">
        <w:rPr>
          <w:rFonts w:ascii="Times New Roman" w:eastAsia="Times New Roman" w:hAnsi="Times New Roman" w:cs="Times New Roman"/>
          <w:color w:val="000000"/>
          <w:sz w:val="18"/>
          <w:szCs w:val="18"/>
        </w:rPr>
        <w:t>(дата рождения гражданина или законного представителя)</w:t>
      </w:r>
    </w:p>
    <w:p w:rsidR="005A4B39" w:rsidRPr="005A4B39" w:rsidRDefault="005A4B39" w:rsidP="005A4B39">
      <w:pPr>
        <w:spacing w:after="11" w:line="248" w:lineRule="auto"/>
        <w:ind w:left="-15"/>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_______________________________________________________________________________________</w:t>
      </w:r>
    </w:p>
    <w:p w:rsidR="005A4B39" w:rsidRPr="005A4B39" w:rsidRDefault="005A4B39" w:rsidP="005A4B39">
      <w:pPr>
        <w:spacing w:after="51"/>
        <w:ind w:left="1435" w:firstLine="725"/>
        <w:jc w:val="both"/>
        <w:rPr>
          <w:rFonts w:ascii="Times New Roman" w:eastAsia="Times New Roman" w:hAnsi="Times New Roman" w:cs="Times New Roman"/>
          <w:color w:val="000000"/>
          <w:sz w:val="18"/>
          <w:szCs w:val="18"/>
        </w:rPr>
      </w:pPr>
      <w:r w:rsidRPr="005A4B39">
        <w:rPr>
          <w:rFonts w:ascii="Times New Roman" w:eastAsia="Times New Roman" w:hAnsi="Times New Roman" w:cs="Times New Roman"/>
          <w:color w:val="000000"/>
          <w:sz w:val="18"/>
          <w:szCs w:val="18"/>
        </w:rPr>
        <w:t>(адрес регистрации гражданина либо законного представителя)</w:t>
      </w:r>
    </w:p>
    <w:p w:rsidR="005A4B39" w:rsidRPr="005A4B39" w:rsidRDefault="005A4B39" w:rsidP="005A4B39">
      <w:pPr>
        <w:spacing w:after="2" w:line="255" w:lineRule="auto"/>
        <w:ind w:left="-5" w:hanging="10"/>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проживающий по адресу: _________________________________________________________________</w:t>
      </w:r>
    </w:p>
    <w:p w:rsidR="005A4B39" w:rsidRPr="005A4B39" w:rsidRDefault="005A4B39" w:rsidP="005A4B39">
      <w:pPr>
        <w:spacing w:after="213" w:line="255" w:lineRule="auto"/>
        <w:ind w:left="-15" w:firstLine="2539"/>
        <w:jc w:val="both"/>
        <w:rPr>
          <w:rFonts w:ascii="Times New Roman" w:eastAsia="Times New Roman" w:hAnsi="Times New Roman" w:cs="Times New Roman"/>
          <w:color w:val="000000"/>
        </w:rPr>
      </w:pPr>
      <w:r w:rsidRPr="005A4B39">
        <w:rPr>
          <w:rFonts w:ascii="Times New Roman" w:eastAsia="Times New Roman" w:hAnsi="Times New Roman" w:cs="Times New Roman"/>
          <w:noProof/>
          <w:color w:val="000000"/>
          <w:lang w:eastAsia="ru-RU"/>
        </w:rPr>
        <w:drawing>
          <wp:anchor distT="0" distB="0" distL="114300" distR="114300" simplePos="0" relativeHeight="251659264" behindDoc="0" locked="0" layoutInCell="1" allowOverlap="0">
            <wp:simplePos x="0" y="0"/>
            <wp:positionH relativeFrom="page">
              <wp:posOffset>7269480</wp:posOffset>
            </wp:positionH>
            <wp:positionV relativeFrom="page">
              <wp:posOffset>6477000</wp:posOffset>
            </wp:positionV>
            <wp:extent cx="889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anchor>
        </w:drawing>
      </w:r>
      <w:r w:rsidRPr="005A4B39">
        <w:rPr>
          <w:rFonts w:ascii="Times New Roman" w:eastAsia="Times New Roman" w:hAnsi="Times New Roman" w:cs="Times New Roman"/>
          <w:noProof/>
          <w:color w:val="000000"/>
          <w:lang w:eastAsia="ru-RU"/>
        </w:rPr>
        <w:drawing>
          <wp:anchor distT="0" distB="0" distL="114300" distR="114300" simplePos="0" relativeHeight="251660288" behindDoc="0" locked="0" layoutInCell="1" allowOverlap="0">
            <wp:simplePos x="0" y="0"/>
            <wp:positionH relativeFrom="page">
              <wp:posOffset>7095490</wp:posOffset>
            </wp:positionH>
            <wp:positionV relativeFrom="page">
              <wp:posOffset>7973695</wp:posOffset>
            </wp:positionV>
            <wp:extent cx="15240" cy="1841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 cy="18415"/>
                    </a:xfrm>
                    <a:prstGeom prst="rect">
                      <a:avLst/>
                    </a:prstGeom>
                    <a:noFill/>
                    <a:ln>
                      <a:noFill/>
                    </a:ln>
                  </pic:spPr>
                </pic:pic>
              </a:graphicData>
            </a:graphic>
          </wp:anchor>
        </w:drawing>
      </w:r>
      <w:r w:rsidRPr="005A4B39">
        <w:rPr>
          <w:rFonts w:ascii="Times New Roman" w:eastAsia="Times New Roman" w:hAnsi="Times New Roman" w:cs="Times New Roman"/>
          <w:color w:val="000000"/>
        </w:rPr>
        <w:t xml:space="preserve">(указывается в случае проживания не по месту регистрации) </w:t>
      </w:r>
    </w:p>
    <w:p w:rsidR="005A4B39" w:rsidRPr="005A4B39" w:rsidRDefault="005A4B39" w:rsidP="005A4B39">
      <w:pPr>
        <w:spacing w:after="213" w:line="255" w:lineRule="auto"/>
        <w:ind w:left="-15"/>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 xml:space="preserve">даю информированное добровольное согласие на виды медицинских вмешательств (опрос, в том числе выявление жалоб, сбор анамнеза. 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 антропометрические исследования, термометрия. тонометрия, </w:t>
      </w:r>
      <w:proofErr w:type="spellStart"/>
      <w:r w:rsidRPr="005A4B39">
        <w:rPr>
          <w:rFonts w:ascii="Times New Roman" w:eastAsia="Times New Roman" w:hAnsi="Times New Roman" w:cs="Times New Roman"/>
          <w:color w:val="000000"/>
        </w:rPr>
        <w:t>неинвазивные</w:t>
      </w:r>
      <w:proofErr w:type="spellEnd"/>
      <w:r w:rsidRPr="005A4B39">
        <w:rPr>
          <w:rFonts w:ascii="Times New Roman" w:eastAsia="Times New Roman" w:hAnsi="Times New Roman" w:cs="Times New Roman"/>
          <w:color w:val="000000"/>
        </w:rPr>
        <w:t xml:space="preserve"> исследования органа зрения и зрительных функций, </w:t>
      </w:r>
      <w:proofErr w:type="spellStart"/>
      <w:r w:rsidRPr="005A4B39">
        <w:rPr>
          <w:rFonts w:ascii="Times New Roman" w:eastAsia="Times New Roman" w:hAnsi="Times New Roman" w:cs="Times New Roman"/>
          <w:color w:val="000000"/>
        </w:rPr>
        <w:t>неинвазивные</w:t>
      </w:r>
      <w:proofErr w:type="spellEnd"/>
      <w:r w:rsidRPr="005A4B39">
        <w:rPr>
          <w:rFonts w:ascii="Times New Roman" w:eastAsia="Times New Roman" w:hAnsi="Times New Roman" w:cs="Times New Roman"/>
          <w:color w:val="000000"/>
        </w:rPr>
        <w:t xml:space="preserve"> исследования органа слуха и слуховых функций, исследование функций нервной системы (чувствительной и двигательной сферы), лабораторные методы обследования, в том числе клинические, биохимические, бактериологические: вирусологические, иммунологические, функциональные методы обследования, в том числе электрокардиография, суточное </w:t>
      </w:r>
      <w:proofErr w:type="spellStart"/>
      <w:r w:rsidRPr="005A4B39">
        <w:rPr>
          <w:rFonts w:ascii="Times New Roman" w:eastAsia="Times New Roman" w:hAnsi="Times New Roman" w:cs="Times New Roman"/>
          <w:color w:val="000000"/>
        </w:rPr>
        <w:t>мониторирование</w:t>
      </w:r>
      <w:proofErr w:type="spellEnd"/>
      <w:r w:rsidRPr="005A4B39">
        <w:rPr>
          <w:rFonts w:ascii="Times New Roman" w:eastAsia="Times New Roman" w:hAnsi="Times New Roman" w:cs="Times New Roman"/>
          <w:color w:val="000000"/>
        </w:rPr>
        <w:t xml:space="preserve"> артериального давления, суточное </w:t>
      </w:r>
      <w:proofErr w:type="spellStart"/>
      <w:r w:rsidRPr="005A4B39">
        <w:rPr>
          <w:rFonts w:ascii="Times New Roman" w:eastAsia="Times New Roman" w:hAnsi="Times New Roman" w:cs="Times New Roman"/>
          <w:color w:val="000000"/>
        </w:rPr>
        <w:t>мониторирование</w:t>
      </w:r>
      <w:proofErr w:type="spellEnd"/>
      <w:r w:rsidRPr="005A4B39">
        <w:rPr>
          <w:rFonts w:ascii="Times New Roman" w:eastAsia="Times New Roman" w:hAnsi="Times New Roman" w:cs="Times New Roman"/>
          <w:color w:val="000000"/>
        </w:rPr>
        <w:t xml:space="preserve"> электрокардиограммы, рентгенологические методы обследования, в том числе флюорография и рентгенография, ультразвуковые исследования, </w:t>
      </w:r>
      <w:proofErr w:type="spellStart"/>
      <w:r w:rsidRPr="005A4B39">
        <w:rPr>
          <w:rFonts w:ascii="Times New Roman" w:eastAsia="Times New Roman" w:hAnsi="Times New Roman" w:cs="Times New Roman"/>
          <w:color w:val="000000"/>
        </w:rPr>
        <w:t>допплерографические</w:t>
      </w:r>
      <w:proofErr w:type="spellEnd"/>
      <w:r w:rsidRPr="005A4B39">
        <w:rPr>
          <w:rFonts w:ascii="Times New Roman" w:eastAsia="Times New Roman" w:hAnsi="Times New Roman" w:cs="Times New Roman"/>
          <w:color w:val="000000"/>
        </w:rPr>
        <w:t xml:space="preserve"> исследования).</w:t>
      </w:r>
    </w:p>
    <w:p w:rsidR="005A4B39" w:rsidRPr="005A4B39" w:rsidRDefault="005A4B39" w:rsidP="005A4B39">
      <w:pPr>
        <w:spacing w:after="2" w:line="255" w:lineRule="auto"/>
        <w:ind w:left="-5" w:right="82" w:hanging="10"/>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Медицинским работником ______________________________________________________________</w:t>
      </w:r>
    </w:p>
    <w:p w:rsidR="005A4B39" w:rsidRPr="005A4B39" w:rsidRDefault="005A4B39" w:rsidP="005A4B39">
      <w:pPr>
        <w:spacing w:after="315" w:line="265" w:lineRule="auto"/>
        <w:ind w:left="2602" w:hanging="10"/>
        <w:jc w:val="both"/>
        <w:rPr>
          <w:rFonts w:ascii="Times New Roman" w:eastAsia="Times New Roman" w:hAnsi="Times New Roman" w:cs="Times New Roman"/>
          <w:color w:val="000000"/>
          <w:sz w:val="18"/>
          <w:szCs w:val="18"/>
        </w:rPr>
      </w:pPr>
      <w:r w:rsidRPr="005A4B39">
        <w:rPr>
          <w:rFonts w:ascii="Times New Roman" w:eastAsia="Times New Roman" w:hAnsi="Times New Roman" w:cs="Times New Roman"/>
          <w:color w:val="000000"/>
          <w:sz w:val="18"/>
          <w:szCs w:val="18"/>
        </w:rPr>
        <w:t xml:space="preserve">     (должность, фамилия, имя, отчество (при наличии) медицинского работника)</w:t>
      </w:r>
    </w:p>
    <w:p w:rsidR="005A4B39" w:rsidRPr="005A4B39" w:rsidRDefault="005A4B39" w:rsidP="005A4B39">
      <w:pPr>
        <w:spacing w:after="2" w:line="255" w:lineRule="auto"/>
        <w:ind w:left="87" w:hanging="10"/>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2011г. 323-ФЗ «Об основах охраны здоровья граждан в Российской Федерации».</w:t>
      </w:r>
    </w:p>
    <w:p w:rsidR="005A4B39" w:rsidRPr="005A4B39" w:rsidRDefault="005A4B39" w:rsidP="005A4B39">
      <w:pPr>
        <w:spacing w:after="2" w:line="255" w:lineRule="auto"/>
        <w:ind w:left="120" w:firstLine="206"/>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Сведения о выбранном (выбранных) мною лице (лицах), которому (которым) в соответствии с пунктом 5 части 5 статьи 19 Федерального закона от 21 ноября 2011г.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r w:rsidRPr="005A4B39">
        <w:rPr>
          <w:rFonts w:ascii="Times New Roman" w:eastAsia="Times New Roman" w:hAnsi="Times New Roman" w:cs="Times New Roman"/>
          <w:noProof/>
          <w:color w:val="000000"/>
        </w:rPr>
        <w:t>.</w:t>
      </w:r>
    </w:p>
    <w:p w:rsidR="005A4B39" w:rsidRPr="005A4B39" w:rsidRDefault="005A4B39" w:rsidP="005A4B39">
      <w:pPr>
        <w:spacing w:after="69"/>
        <w:ind w:left="67"/>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______________________________________________________________________________________</w:t>
      </w:r>
    </w:p>
    <w:p w:rsidR="005A4B39" w:rsidRPr="005A4B39" w:rsidRDefault="005A4B39" w:rsidP="005A4B39">
      <w:pPr>
        <w:spacing w:after="33" w:line="265" w:lineRule="auto"/>
        <w:ind w:left="1632" w:hanging="10"/>
        <w:jc w:val="both"/>
        <w:rPr>
          <w:rFonts w:ascii="Times New Roman" w:eastAsia="Times New Roman" w:hAnsi="Times New Roman" w:cs="Times New Roman"/>
          <w:color w:val="000000"/>
          <w:sz w:val="18"/>
          <w:szCs w:val="18"/>
        </w:rPr>
      </w:pPr>
      <w:r w:rsidRPr="005A4B39">
        <w:rPr>
          <w:rFonts w:ascii="Times New Roman" w:eastAsia="Times New Roman" w:hAnsi="Times New Roman" w:cs="Times New Roman"/>
          <w:color w:val="000000"/>
          <w:sz w:val="18"/>
          <w:szCs w:val="18"/>
        </w:rPr>
        <w:t>(фамилия. имя. отчество (при наличии) гражданина. контактный телефон)</w:t>
      </w:r>
    </w:p>
    <w:p w:rsidR="005A4B39" w:rsidRPr="005A4B39" w:rsidRDefault="005A4B39" w:rsidP="005A4B39">
      <w:pPr>
        <w:spacing w:after="4"/>
        <w:ind w:left="72"/>
        <w:jc w:val="both"/>
        <w:rPr>
          <w:rFonts w:ascii="Times New Roman" w:eastAsia="Times New Roman" w:hAnsi="Times New Roman" w:cs="Times New Roman"/>
          <w:color w:val="000000"/>
        </w:rPr>
      </w:pPr>
      <w:r w:rsidRPr="005A4B39">
        <w:rPr>
          <w:rFonts w:ascii="Times New Roman" w:eastAsia="Times New Roman" w:hAnsi="Times New Roman" w:cs="Times New Roman"/>
          <w:noProof/>
          <w:color w:val="000000"/>
        </w:rPr>
        <w:t>______________      _____________________________________________________________________</w:t>
      </w:r>
    </w:p>
    <w:p w:rsidR="005A4B39" w:rsidRPr="005A4B39" w:rsidRDefault="005A4B39" w:rsidP="005A4B39">
      <w:pPr>
        <w:tabs>
          <w:tab w:val="center" w:pos="758"/>
          <w:tab w:val="center" w:pos="5311"/>
        </w:tabs>
        <w:spacing w:after="0" w:line="226" w:lineRule="auto"/>
        <w:jc w:val="both"/>
        <w:rPr>
          <w:rFonts w:ascii="Times New Roman" w:eastAsia="Times New Roman" w:hAnsi="Times New Roman" w:cs="Times New Roman"/>
          <w:color w:val="000000"/>
          <w:sz w:val="18"/>
          <w:szCs w:val="18"/>
        </w:rPr>
      </w:pPr>
      <w:r w:rsidRPr="005A4B39">
        <w:rPr>
          <w:rFonts w:ascii="Times New Roman" w:eastAsia="Times New Roman" w:hAnsi="Times New Roman" w:cs="Times New Roman"/>
          <w:color w:val="000000"/>
        </w:rPr>
        <w:tab/>
      </w:r>
      <w:r w:rsidRPr="005A4B39">
        <w:rPr>
          <w:rFonts w:ascii="Times New Roman" w:eastAsia="Times New Roman" w:hAnsi="Times New Roman" w:cs="Times New Roman"/>
          <w:color w:val="000000"/>
          <w:sz w:val="18"/>
          <w:szCs w:val="18"/>
        </w:rPr>
        <w:t>(подпись)</w:t>
      </w:r>
      <w:r w:rsidRPr="005A4B39">
        <w:rPr>
          <w:rFonts w:ascii="Times New Roman" w:eastAsia="Times New Roman" w:hAnsi="Times New Roman" w:cs="Times New Roman"/>
          <w:color w:val="000000"/>
          <w:sz w:val="18"/>
          <w:szCs w:val="18"/>
        </w:rPr>
        <w:tab/>
        <w:t>(фамилия, имя, отчество (при наличии) гражданина или его законного представителя)</w:t>
      </w:r>
    </w:p>
    <w:p w:rsidR="005A4B39" w:rsidRPr="005A4B39" w:rsidRDefault="005A4B39" w:rsidP="005A4B39">
      <w:pPr>
        <w:spacing w:after="44"/>
        <w:ind w:left="77"/>
        <w:jc w:val="both"/>
        <w:rPr>
          <w:rFonts w:ascii="Times New Roman" w:eastAsia="Times New Roman" w:hAnsi="Times New Roman" w:cs="Times New Roman"/>
          <w:color w:val="000000"/>
        </w:rPr>
      </w:pPr>
      <w:r w:rsidRPr="005A4B39">
        <w:rPr>
          <w:rFonts w:ascii="Times New Roman" w:eastAsia="Times New Roman" w:hAnsi="Times New Roman" w:cs="Times New Roman"/>
          <w:color w:val="000000"/>
        </w:rPr>
        <w:t>______________      _____________________________________________________________________</w:t>
      </w:r>
    </w:p>
    <w:p w:rsidR="005A4B39" w:rsidRPr="005A4B39" w:rsidRDefault="005A4B39" w:rsidP="005A4B39">
      <w:pPr>
        <w:tabs>
          <w:tab w:val="center" w:pos="768"/>
          <w:tab w:val="center" w:pos="5345"/>
        </w:tabs>
        <w:spacing w:after="33" w:line="265" w:lineRule="auto"/>
        <w:jc w:val="both"/>
        <w:rPr>
          <w:rFonts w:ascii="Times New Roman" w:eastAsia="Times New Roman" w:hAnsi="Times New Roman" w:cs="Times New Roman"/>
          <w:color w:val="000000"/>
          <w:sz w:val="18"/>
          <w:szCs w:val="18"/>
        </w:rPr>
      </w:pPr>
      <w:r w:rsidRPr="005A4B39">
        <w:rPr>
          <w:rFonts w:ascii="Times New Roman" w:eastAsia="Times New Roman" w:hAnsi="Times New Roman" w:cs="Times New Roman"/>
          <w:color w:val="000000"/>
        </w:rPr>
        <w:tab/>
      </w:r>
      <w:r w:rsidRPr="005A4B39">
        <w:rPr>
          <w:rFonts w:ascii="Times New Roman" w:eastAsia="Times New Roman" w:hAnsi="Times New Roman" w:cs="Times New Roman"/>
          <w:color w:val="000000"/>
          <w:sz w:val="18"/>
          <w:szCs w:val="18"/>
        </w:rPr>
        <w:t>(подпись)</w:t>
      </w:r>
      <w:r w:rsidRPr="005A4B39">
        <w:rPr>
          <w:rFonts w:ascii="Times New Roman" w:eastAsia="Times New Roman" w:hAnsi="Times New Roman" w:cs="Times New Roman"/>
          <w:color w:val="000000"/>
          <w:sz w:val="18"/>
          <w:szCs w:val="18"/>
        </w:rPr>
        <w:tab/>
        <w:t>(фамилия, имя, отчество (при наличии) медицинского работника)</w:t>
      </w:r>
    </w:p>
    <w:p w:rsidR="005A4B39" w:rsidRDefault="005A4B39" w:rsidP="00D97A82">
      <w:pPr>
        <w:rPr>
          <w:rFonts w:ascii="Times New Roman" w:hAnsi="Times New Roman" w:cs="Times New Roman"/>
          <w:sz w:val="28"/>
        </w:rPr>
      </w:pPr>
    </w:p>
    <w:p w:rsidR="005A4B39" w:rsidRDefault="005A4B39" w:rsidP="00D97A82">
      <w:pPr>
        <w:rPr>
          <w:rFonts w:ascii="Times New Roman" w:hAnsi="Times New Roman" w:cs="Times New Roman"/>
          <w:sz w:val="28"/>
        </w:rPr>
      </w:pPr>
    </w:p>
    <w:tbl>
      <w:tblPr>
        <w:tblW w:w="10104" w:type="dxa"/>
        <w:tblCellMar>
          <w:top w:w="12" w:type="dxa"/>
          <w:left w:w="39" w:type="dxa"/>
          <w:right w:w="42" w:type="dxa"/>
        </w:tblCellMar>
        <w:tblLook w:val="04A0"/>
      </w:tblPr>
      <w:tblGrid>
        <w:gridCol w:w="706"/>
        <w:gridCol w:w="60"/>
        <w:gridCol w:w="1521"/>
        <w:gridCol w:w="3114"/>
        <w:gridCol w:w="2007"/>
        <w:gridCol w:w="337"/>
        <w:gridCol w:w="791"/>
        <w:gridCol w:w="401"/>
        <w:gridCol w:w="1167"/>
      </w:tblGrid>
      <w:tr w:rsidR="00F56397" w:rsidRPr="00BF2CBB" w:rsidTr="00546F0C">
        <w:trPr>
          <w:trHeight w:val="523"/>
        </w:trPr>
        <w:tc>
          <w:tcPr>
            <w:tcW w:w="10104" w:type="dxa"/>
            <w:gridSpan w:val="9"/>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1151" w:hanging="1115"/>
              <w:jc w:val="center"/>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Анкета для граждан в возрасте 65 лет и старше на выявление хронических неинфекционных заболеваний, факторов риска, старческой астении</w:t>
            </w:r>
          </w:p>
        </w:tc>
      </w:tr>
      <w:tr w:rsidR="00F56397" w:rsidRPr="00BF2CBB" w:rsidTr="00546F0C">
        <w:trPr>
          <w:trHeight w:val="264"/>
        </w:trPr>
        <w:tc>
          <w:tcPr>
            <w:tcW w:w="10104" w:type="dxa"/>
            <w:gridSpan w:val="9"/>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rPr>
            </w:pPr>
            <w:r w:rsidRPr="00BF2CBB">
              <w:rPr>
                <w:rFonts w:ascii="Times New Roman" w:eastAsia="Times New Roman" w:hAnsi="Times New Roman" w:cs="Times New Roman"/>
                <w:color w:val="000000"/>
              </w:rPr>
              <w:t>Дата анкетирования (день, месяц, год)</w:t>
            </w:r>
          </w:p>
        </w:tc>
      </w:tr>
      <w:tr w:rsidR="00F56397" w:rsidRPr="00BF2CBB" w:rsidTr="00546F0C">
        <w:trPr>
          <w:trHeight w:val="269"/>
        </w:trPr>
        <w:tc>
          <w:tcPr>
            <w:tcW w:w="5401"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8"/>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 xml:space="preserve">Ф.И.О. </w:t>
            </w:r>
            <w:proofErr w:type="spellStart"/>
            <w:r w:rsidRPr="00BF2CBB">
              <w:rPr>
                <w:rFonts w:ascii="Times New Roman" w:eastAsia="Times New Roman" w:hAnsi="Times New Roman" w:cs="Times New Roman"/>
                <w:color w:val="000000"/>
                <w:lang w:val="en-US"/>
              </w:rPr>
              <w:t>пациента</w:t>
            </w:r>
            <w:proofErr w:type="spellEnd"/>
          </w:p>
        </w:tc>
        <w:tc>
          <w:tcPr>
            <w:tcW w:w="4703" w:type="dxa"/>
            <w:gridSpan w:val="5"/>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rPr>
            </w:pPr>
            <w:r w:rsidRPr="00BF2CBB">
              <w:rPr>
                <w:rFonts w:ascii="Times New Roman" w:eastAsia="Times New Roman" w:hAnsi="Times New Roman" w:cs="Times New Roman"/>
                <w:color w:val="000000"/>
              </w:rPr>
              <w:t>Пол</w:t>
            </w:r>
          </w:p>
        </w:tc>
      </w:tr>
      <w:tr w:rsidR="00F56397" w:rsidRPr="00BF2CBB" w:rsidTr="00546F0C">
        <w:trPr>
          <w:trHeight w:val="266"/>
        </w:trPr>
        <w:tc>
          <w:tcPr>
            <w:tcW w:w="5401"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rPr>
            </w:pPr>
            <w:r w:rsidRPr="00BF2CBB">
              <w:rPr>
                <w:rFonts w:ascii="Times New Roman" w:eastAsia="Times New Roman" w:hAnsi="Times New Roman" w:cs="Times New Roman"/>
                <w:color w:val="000000"/>
              </w:rPr>
              <w:t>Дата рождения (день, месяц, год)</w:t>
            </w:r>
          </w:p>
        </w:tc>
        <w:tc>
          <w:tcPr>
            <w:tcW w:w="4703" w:type="dxa"/>
            <w:gridSpan w:val="5"/>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2"/>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Полных</w:t>
            </w:r>
            <w:proofErr w:type="spellEnd"/>
            <w:r w:rsidRPr="00BF2CBB">
              <w:rPr>
                <w:rFonts w:ascii="Times New Roman" w:eastAsia="Times New Roman" w:hAnsi="Times New Roman" w:cs="Times New Roman"/>
                <w:color w:val="000000"/>
                <w:lang w:val="en-US"/>
              </w:rPr>
              <w:t xml:space="preserve"> </w:t>
            </w:r>
            <w:proofErr w:type="spellStart"/>
            <w:r w:rsidRPr="00BF2CBB">
              <w:rPr>
                <w:rFonts w:ascii="Times New Roman" w:eastAsia="Times New Roman" w:hAnsi="Times New Roman" w:cs="Times New Roman"/>
                <w:color w:val="000000"/>
                <w:lang w:val="en-US"/>
              </w:rPr>
              <w:t>лет</w:t>
            </w:r>
            <w:proofErr w:type="spellEnd"/>
          </w:p>
        </w:tc>
      </w:tr>
      <w:tr w:rsidR="00F56397" w:rsidRPr="00BF2CBB" w:rsidTr="00546F0C">
        <w:trPr>
          <w:trHeight w:val="264"/>
        </w:trPr>
        <w:tc>
          <w:tcPr>
            <w:tcW w:w="10104" w:type="dxa"/>
            <w:gridSpan w:val="9"/>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Медицинская</w:t>
            </w:r>
            <w:proofErr w:type="spellEnd"/>
            <w:r w:rsidRPr="00BF2CBB">
              <w:rPr>
                <w:rFonts w:ascii="Times New Roman" w:eastAsia="Times New Roman" w:hAnsi="Times New Roman" w:cs="Times New Roman"/>
                <w:color w:val="000000"/>
                <w:lang w:val="en-US"/>
              </w:rPr>
              <w:t xml:space="preserve"> о</w:t>
            </w:r>
            <w:proofErr w:type="spellStart"/>
            <w:r w:rsidRPr="00BF2CBB">
              <w:rPr>
                <w:rFonts w:ascii="Times New Roman" w:eastAsia="Times New Roman" w:hAnsi="Times New Roman" w:cs="Times New Roman"/>
                <w:color w:val="000000"/>
              </w:rPr>
              <w:t>р</w:t>
            </w:r>
            <w:r w:rsidRPr="00BF2CBB">
              <w:rPr>
                <w:rFonts w:ascii="Times New Roman" w:eastAsia="Times New Roman" w:hAnsi="Times New Roman" w:cs="Times New Roman"/>
                <w:color w:val="000000"/>
                <w:lang w:val="en-US"/>
              </w:rPr>
              <w:t>ганизация</w:t>
            </w:r>
            <w:proofErr w:type="spellEnd"/>
          </w:p>
        </w:tc>
      </w:tr>
      <w:tr w:rsidR="00F56397" w:rsidRPr="00BF2CBB" w:rsidTr="00546F0C">
        <w:trPr>
          <w:trHeight w:val="677"/>
        </w:trPr>
        <w:tc>
          <w:tcPr>
            <w:tcW w:w="10104" w:type="dxa"/>
            <w:gridSpan w:val="9"/>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firstLine="2"/>
              <w:rPr>
                <w:rFonts w:ascii="Times New Roman" w:eastAsia="Times New Roman" w:hAnsi="Times New Roman" w:cs="Times New Roman"/>
                <w:color w:val="000000"/>
              </w:rPr>
            </w:pPr>
            <w:r w:rsidRPr="00BF2CBB">
              <w:rPr>
                <w:rFonts w:ascii="Times New Roman" w:eastAsia="Times New Roman" w:hAnsi="Times New Roman" w:cs="Times New Roman"/>
                <w:color w:val="000000"/>
              </w:rPr>
              <w:t>Должность и Ф.И.О. медицинского работника, проводившего анкетирование и подготовку заключения по его результатам:</w:t>
            </w:r>
          </w:p>
        </w:tc>
      </w:tr>
      <w:tr w:rsidR="00F56397" w:rsidRPr="00BF2CBB" w:rsidTr="00546F0C">
        <w:trPr>
          <w:trHeight w:val="437"/>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5"/>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w:t>
            </w:r>
          </w:p>
        </w:tc>
        <w:tc>
          <w:tcPr>
            <w:tcW w:w="9398" w:type="dxa"/>
            <w:gridSpan w:val="8"/>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Говорил ли Вам врач когда-либо, что у Вас имеется</w:t>
            </w:r>
          </w:p>
        </w:tc>
      </w:tr>
      <w:tr w:rsidR="00F56397" w:rsidRPr="00BF2CBB" w:rsidTr="00546F0C">
        <w:tc>
          <w:tcPr>
            <w:tcW w:w="706" w:type="dxa"/>
            <w:vMerge w:val="restart"/>
            <w:tcBorders>
              <w:top w:val="single" w:sz="2" w:space="0" w:color="000000"/>
              <w:left w:val="single" w:sz="2" w:space="0" w:color="000000"/>
              <w:bottom w:val="nil"/>
              <w:right w:val="single" w:sz="2" w:space="0" w:color="000000"/>
            </w:tcBorders>
            <w:shd w:val="clear" w:color="auto" w:fill="auto"/>
          </w:tcPr>
          <w:p w:rsidR="00F56397" w:rsidRPr="00BF2CBB" w:rsidRDefault="00F56397" w:rsidP="00C92B4E">
            <w:pPr>
              <w:spacing w:after="0" w:line="240" w:lineRule="auto"/>
              <w:ind w:left="19"/>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1.1.</w:t>
            </w:r>
          </w:p>
          <w:p w:rsidR="00F56397" w:rsidRPr="00BF2CBB" w:rsidRDefault="00F56397" w:rsidP="00C92B4E">
            <w:pPr>
              <w:spacing w:after="0" w:line="240" w:lineRule="auto"/>
              <w:ind w:left="19"/>
              <w:rPr>
                <w:rFonts w:ascii="Times New Roman" w:eastAsia="Times New Roman" w:hAnsi="Times New Roman" w:cs="Times New Roman"/>
                <w:color w:val="000000"/>
                <w:lang w:val="en-US"/>
              </w:rPr>
            </w:pPr>
          </w:p>
          <w:p w:rsidR="00F56397" w:rsidRPr="00BF2CBB" w:rsidRDefault="00F56397" w:rsidP="00C92B4E">
            <w:pPr>
              <w:spacing w:after="0" w:line="240" w:lineRule="auto"/>
              <w:ind w:left="19"/>
              <w:rPr>
                <w:rFonts w:ascii="Times New Roman" w:eastAsia="Times New Roman" w:hAnsi="Times New Roman" w:cs="Times New Roman"/>
                <w:color w:val="000000"/>
                <w:lang w:val="en-US"/>
              </w:rPr>
            </w:pPr>
          </w:p>
          <w:p w:rsidR="00F56397" w:rsidRPr="00BF2CBB" w:rsidRDefault="00F56397" w:rsidP="00C92B4E">
            <w:pPr>
              <w:spacing w:after="0" w:line="240" w:lineRule="auto"/>
              <w:ind w:left="19"/>
              <w:rPr>
                <w:rFonts w:ascii="Times New Roman" w:eastAsia="Times New Roman" w:hAnsi="Times New Roman" w:cs="Times New Roman"/>
                <w:color w:val="000000"/>
                <w:lang w:val="en-US"/>
              </w:rPr>
            </w:pPr>
          </w:p>
          <w:p w:rsidR="00F56397" w:rsidRPr="00BF2CBB" w:rsidRDefault="00F56397" w:rsidP="00C92B4E">
            <w:pPr>
              <w:spacing w:after="0" w:line="240" w:lineRule="auto"/>
              <w:ind w:left="19"/>
              <w:rPr>
                <w:rFonts w:ascii="Times New Roman" w:eastAsia="Times New Roman" w:hAnsi="Times New Roman" w:cs="Times New Roman"/>
                <w:color w:val="000000"/>
                <w:lang w:val="en-US"/>
              </w:rPr>
            </w:pPr>
          </w:p>
          <w:p w:rsidR="00F56397" w:rsidRPr="00BF2CBB" w:rsidRDefault="00F56397" w:rsidP="00C92B4E">
            <w:pPr>
              <w:spacing w:after="0" w:line="240" w:lineRule="auto"/>
              <w:ind w:left="19"/>
              <w:rPr>
                <w:rFonts w:ascii="Times New Roman" w:eastAsia="Times New Roman" w:hAnsi="Times New Roman" w:cs="Times New Roman"/>
                <w:color w:val="000000"/>
              </w:rPr>
            </w:pPr>
          </w:p>
        </w:tc>
        <w:tc>
          <w:tcPr>
            <w:tcW w:w="6702" w:type="dxa"/>
            <w:gridSpan w:val="4"/>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4" w:hanging="2"/>
              <w:jc w:val="both"/>
              <w:rPr>
                <w:rFonts w:ascii="Times New Roman" w:eastAsia="Times New Roman" w:hAnsi="Times New Roman" w:cs="Times New Roman"/>
                <w:color w:val="000000"/>
              </w:rPr>
            </w:pPr>
            <w:r w:rsidRPr="00BF2CBB">
              <w:rPr>
                <w:rFonts w:ascii="Times New Roman" w:eastAsia="Times New Roman" w:hAnsi="Times New Roman" w:cs="Times New Roman"/>
                <w:color w:val="000000"/>
              </w:rPr>
              <w:t>гипертоническая болезнь. повышенное артериальное Давление (артериальная гипертония)?</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rPr>
              <w:t>Да</w:t>
            </w:r>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hRule="exact" w:val="284"/>
        </w:trPr>
        <w:tc>
          <w:tcPr>
            <w:tcW w:w="706" w:type="dxa"/>
            <w:vMerge/>
            <w:tcBorders>
              <w:top w:val="nil"/>
              <w:left w:val="single" w:sz="2" w:space="0" w:color="000000"/>
              <w:bottom w:val="single" w:sz="4" w:space="0" w:color="auto"/>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lang w:val="en-US"/>
              </w:rPr>
            </w:pPr>
          </w:p>
        </w:tc>
        <w:tc>
          <w:tcPr>
            <w:tcW w:w="6702" w:type="dxa"/>
            <w:gridSpan w:val="4"/>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rPr>
                <w:rFonts w:ascii="Times New Roman" w:eastAsia="Times New Roman" w:hAnsi="Times New Roman" w:cs="Times New Roman"/>
                <w:color w:val="000000"/>
              </w:rPr>
            </w:pPr>
            <w:r w:rsidRPr="00BF2CBB">
              <w:rPr>
                <w:rFonts w:ascii="Times New Roman" w:eastAsia="Times New Roman" w:hAnsi="Times New Roman" w:cs="Times New Roman"/>
                <w:color w:val="000000"/>
              </w:rPr>
              <w:t>Если «Да», то принимаете ли Вы препараты для снижения давления?</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4"/>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rPr>
              <w:t>Да</w:t>
            </w:r>
          </w:p>
        </w:tc>
        <w:tc>
          <w:tcPr>
            <w:tcW w:w="1568" w:type="dxa"/>
            <w:gridSpan w:val="2"/>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4"/>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265"/>
        </w:trPr>
        <w:tc>
          <w:tcPr>
            <w:tcW w:w="706" w:type="dxa"/>
            <w:vMerge w:val="restart"/>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rPr>
                <w:rFonts w:ascii="Times New Roman" w:eastAsia="Times New Roman" w:hAnsi="Times New Roman" w:cs="Times New Roman"/>
                <w:color w:val="000000"/>
                <w:lang w:val="en-US"/>
              </w:rPr>
            </w:pPr>
          </w:p>
          <w:p w:rsidR="00F56397" w:rsidRPr="00BF2CBB" w:rsidRDefault="00F56397" w:rsidP="00C92B4E">
            <w:pPr>
              <w:spacing w:after="0" w:line="240" w:lineRule="auto"/>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1.2.</w:t>
            </w:r>
          </w:p>
        </w:tc>
        <w:tc>
          <w:tcPr>
            <w:tcW w:w="6702"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color w:val="000000"/>
              </w:rPr>
            </w:pPr>
            <w:r w:rsidRPr="00BF2CBB">
              <w:rPr>
                <w:rFonts w:ascii="Times New Roman" w:eastAsia="Times New Roman" w:hAnsi="Times New Roman" w:cs="Times New Roman"/>
                <w:color w:val="000000"/>
              </w:rPr>
              <w:t>сахарный диабет или повышенный уровень сахара в крови?</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4" w:space="0" w:color="auto"/>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522"/>
        </w:trPr>
        <w:tc>
          <w:tcPr>
            <w:tcW w:w="706" w:type="dxa"/>
            <w:vMerge/>
            <w:tcBorders>
              <w:top w:val="nil"/>
              <w:left w:val="single" w:sz="2" w:space="0" w:color="000000"/>
              <w:bottom w:val="single" w:sz="2" w:space="0" w:color="000000"/>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lang w:val="en-US"/>
              </w:rPr>
            </w:pPr>
          </w:p>
        </w:tc>
        <w:tc>
          <w:tcPr>
            <w:tcW w:w="6702"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4" w:hanging="2"/>
              <w:jc w:val="both"/>
              <w:rPr>
                <w:rFonts w:ascii="Times New Roman" w:eastAsia="Times New Roman" w:hAnsi="Times New Roman" w:cs="Times New Roman"/>
                <w:color w:val="000000"/>
              </w:rPr>
            </w:pPr>
            <w:r w:rsidRPr="00BF2CBB">
              <w:rPr>
                <w:rFonts w:ascii="Times New Roman" w:eastAsia="Times New Roman" w:hAnsi="Times New Roman" w:cs="Times New Roman"/>
                <w:color w:val="000000"/>
              </w:rPr>
              <w:t>Если «Да», то принимаете ли Вы препараты для снижения уровня сахара?</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296"/>
        </w:trPr>
        <w:tc>
          <w:tcPr>
            <w:tcW w:w="7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rPr>
            </w:pPr>
            <w:r w:rsidRPr="00BF2CBB">
              <w:rPr>
                <w:rFonts w:ascii="Times New Roman" w:eastAsia="Times New Roman" w:hAnsi="Times New Roman" w:cs="Times New Roman"/>
                <w:color w:val="000000"/>
              </w:rPr>
              <w:t>1.3.</w:t>
            </w:r>
          </w:p>
        </w:tc>
        <w:tc>
          <w:tcPr>
            <w:tcW w:w="6702"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злокачественное</w:t>
            </w:r>
            <w:proofErr w:type="spellEnd"/>
            <w:r w:rsidRPr="00BF2CBB">
              <w:rPr>
                <w:rFonts w:ascii="Times New Roman" w:eastAsia="Times New Roman" w:hAnsi="Times New Roman" w:cs="Times New Roman"/>
                <w:color w:val="000000"/>
                <w:lang w:val="en-US"/>
              </w:rPr>
              <w:t xml:space="preserve"> </w:t>
            </w:r>
            <w:proofErr w:type="spellStart"/>
            <w:r w:rsidRPr="00BF2CBB">
              <w:rPr>
                <w:rFonts w:ascii="Times New Roman" w:eastAsia="Times New Roman" w:hAnsi="Times New Roman" w:cs="Times New Roman"/>
                <w:color w:val="000000"/>
                <w:lang w:val="en-US"/>
              </w:rPr>
              <w:t>новообразование</w:t>
            </w:r>
            <w:proofErr w:type="spellEnd"/>
            <w:r w:rsidRPr="00BF2CBB">
              <w:rPr>
                <w:rFonts w:ascii="Times New Roman" w:eastAsia="Times New Roman" w:hAnsi="Times New Roman" w:cs="Times New Roman"/>
                <w:color w:val="000000"/>
                <w:lang w:val="en-US"/>
              </w:rPr>
              <w:t>?</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496"/>
        </w:trPr>
        <w:tc>
          <w:tcPr>
            <w:tcW w:w="706" w:type="dxa"/>
            <w:vMerge/>
            <w:tcBorders>
              <w:top w:val="nil"/>
              <w:left w:val="single" w:sz="2" w:space="0" w:color="000000"/>
              <w:bottom w:val="single" w:sz="2" w:space="0" w:color="000000"/>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lang w:val="en-US"/>
              </w:rPr>
            </w:pPr>
          </w:p>
        </w:tc>
        <w:tc>
          <w:tcPr>
            <w:tcW w:w="9398" w:type="dxa"/>
            <w:gridSpan w:val="8"/>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color w:val="000000"/>
              </w:rPr>
            </w:pPr>
            <w:proofErr w:type="spellStart"/>
            <w:r w:rsidRPr="00BF2CBB">
              <w:rPr>
                <w:rFonts w:ascii="Times New Roman" w:eastAsia="Times New Roman" w:hAnsi="Times New Roman" w:cs="Times New Roman"/>
                <w:color w:val="000000"/>
                <w:lang w:val="en-US"/>
              </w:rPr>
              <w:t>Если</w:t>
            </w:r>
            <w:proofErr w:type="spellEnd"/>
            <w:r w:rsidRPr="00BF2CBB">
              <w:rPr>
                <w:rFonts w:ascii="Times New Roman" w:eastAsia="Times New Roman" w:hAnsi="Times New Roman" w:cs="Times New Roman"/>
                <w:color w:val="000000"/>
                <w:lang w:val="en-US"/>
              </w:rPr>
              <w:t xml:space="preserve"> «</w:t>
            </w:r>
            <w:proofErr w:type="spellStart"/>
            <w:r w:rsidRPr="00BF2CBB">
              <w:rPr>
                <w:rFonts w:ascii="Times New Roman" w:eastAsia="Times New Roman" w:hAnsi="Times New Roman" w:cs="Times New Roman"/>
                <w:color w:val="000000"/>
                <w:lang w:val="en-US"/>
              </w:rPr>
              <w:t>Да</w:t>
            </w:r>
            <w:proofErr w:type="spellEnd"/>
            <w:r w:rsidRPr="00BF2CBB">
              <w:rPr>
                <w:rFonts w:ascii="Times New Roman" w:eastAsia="Times New Roman" w:hAnsi="Times New Roman" w:cs="Times New Roman"/>
                <w:color w:val="000000"/>
                <w:lang w:val="en-US"/>
              </w:rPr>
              <w:t xml:space="preserve">», </w:t>
            </w:r>
            <w:proofErr w:type="spellStart"/>
            <w:r w:rsidRPr="00BF2CBB">
              <w:rPr>
                <w:rFonts w:ascii="Times New Roman" w:eastAsia="Times New Roman" w:hAnsi="Times New Roman" w:cs="Times New Roman"/>
                <w:color w:val="000000"/>
                <w:lang w:val="en-US"/>
              </w:rPr>
              <w:t>то</w:t>
            </w:r>
            <w:proofErr w:type="spellEnd"/>
            <w:r w:rsidRPr="00BF2CBB">
              <w:rPr>
                <w:rFonts w:ascii="Times New Roman" w:eastAsia="Times New Roman" w:hAnsi="Times New Roman" w:cs="Times New Roman"/>
                <w:color w:val="000000"/>
                <w:lang w:val="en-US"/>
              </w:rPr>
              <w:t xml:space="preserve"> </w:t>
            </w:r>
            <w:proofErr w:type="spellStart"/>
            <w:r w:rsidRPr="00BF2CBB">
              <w:rPr>
                <w:rFonts w:ascii="Times New Roman" w:eastAsia="Times New Roman" w:hAnsi="Times New Roman" w:cs="Times New Roman"/>
                <w:color w:val="000000"/>
                <w:lang w:val="en-US"/>
              </w:rPr>
              <w:t>какое</w:t>
            </w:r>
            <w:proofErr w:type="spellEnd"/>
            <w:r w:rsidRPr="00BF2CBB">
              <w:rPr>
                <w:rFonts w:ascii="Times New Roman" w:eastAsia="Times New Roman" w:hAnsi="Times New Roman" w:cs="Times New Roman"/>
                <w:color w:val="000000"/>
                <w:lang w:val="en-US"/>
              </w:rPr>
              <w:t>?</w:t>
            </w:r>
            <w:r w:rsidRPr="00BF2CBB">
              <w:rPr>
                <w:rFonts w:ascii="Times New Roman" w:eastAsia="Times New Roman" w:hAnsi="Times New Roman" w:cs="Times New Roman"/>
                <w:color w:val="000000"/>
              </w:rPr>
              <w:t xml:space="preserve"> __________________________________________________________________</w:t>
            </w:r>
          </w:p>
          <w:p w:rsidR="00F56397" w:rsidRPr="00BF2CBB" w:rsidRDefault="00F56397" w:rsidP="00C92B4E">
            <w:pPr>
              <w:spacing w:after="0" w:line="240" w:lineRule="auto"/>
              <w:ind w:left="2"/>
              <w:rPr>
                <w:rFonts w:ascii="Times New Roman" w:eastAsia="Times New Roman" w:hAnsi="Times New Roman" w:cs="Times New Roman"/>
                <w:color w:val="000000"/>
              </w:rPr>
            </w:pPr>
          </w:p>
        </w:tc>
      </w:tr>
      <w:tr w:rsidR="00F56397" w:rsidRPr="00BF2CBB" w:rsidTr="00546F0C">
        <w:trPr>
          <w:trHeight w:val="269"/>
        </w:trPr>
        <w:tc>
          <w:tcPr>
            <w:tcW w:w="7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7"/>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1.4.</w:t>
            </w:r>
          </w:p>
        </w:tc>
        <w:tc>
          <w:tcPr>
            <w:tcW w:w="1581" w:type="dxa"/>
            <w:gridSpan w:val="2"/>
            <w:tcBorders>
              <w:top w:val="single" w:sz="2" w:space="0" w:color="000000"/>
              <w:left w:val="single" w:sz="2" w:space="0" w:color="000000"/>
              <w:bottom w:val="single" w:sz="2" w:space="0" w:color="000000"/>
              <w:right w:val="nil"/>
            </w:tcBorders>
            <w:shd w:val="clear" w:color="auto" w:fill="auto"/>
          </w:tcPr>
          <w:p w:rsidR="00F56397" w:rsidRPr="00BF2CBB" w:rsidRDefault="00F56397" w:rsidP="00C92B4E">
            <w:pPr>
              <w:spacing w:after="0" w:line="240" w:lineRule="auto"/>
              <w:ind w:left="4"/>
              <w:jc w:val="both"/>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повышенный</w:t>
            </w:r>
            <w:proofErr w:type="spellEnd"/>
            <w:r w:rsidRPr="00BF2CBB">
              <w:rPr>
                <w:rFonts w:ascii="Times New Roman" w:eastAsia="Times New Roman" w:hAnsi="Times New Roman" w:cs="Times New Roman"/>
                <w:color w:val="000000"/>
                <w:lang w:val="en-US"/>
              </w:rPr>
              <w:t xml:space="preserve"> </w:t>
            </w:r>
          </w:p>
        </w:tc>
        <w:tc>
          <w:tcPr>
            <w:tcW w:w="5121" w:type="dxa"/>
            <w:gridSpan w:val="2"/>
            <w:tcBorders>
              <w:top w:val="single" w:sz="2" w:space="0" w:color="000000"/>
              <w:left w:val="nil"/>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rPr>
              <w:t>уро</w:t>
            </w:r>
            <w:proofErr w:type="spellStart"/>
            <w:r w:rsidRPr="00BF2CBB">
              <w:rPr>
                <w:rFonts w:ascii="Times New Roman" w:eastAsia="Times New Roman" w:hAnsi="Times New Roman" w:cs="Times New Roman"/>
                <w:color w:val="000000"/>
                <w:lang w:val="en-US"/>
              </w:rPr>
              <w:t>вень</w:t>
            </w:r>
            <w:proofErr w:type="spellEnd"/>
            <w:r w:rsidRPr="00BF2CBB">
              <w:rPr>
                <w:rFonts w:ascii="Times New Roman" w:eastAsia="Times New Roman" w:hAnsi="Times New Roman" w:cs="Times New Roman"/>
                <w:color w:val="000000"/>
                <w:lang w:val="en-US"/>
              </w:rPr>
              <w:t xml:space="preserve"> </w:t>
            </w:r>
            <w:proofErr w:type="spellStart"/>
            <w:r w:rsidRPr="00BF2CBB">
              <w:rPr>
                <w:rFonts w:ascii="Times New Roman" w:eastAsia="Times New Roman" w:hAnsi="Times New Roman" w:cs="Times New Roman"/>
                <w:color w:val="000000"/>
                <w:lang w:val="en-US"/>
              </w:rPr>
              <w:t>холесте</w:t>
            </w:r>
            <w:r w:rsidRPr="00BF2CBB">
              <w:rPr>
                <w:rFonts w:ascii="Times New Roman" w:eastAsia="Times New Roman" w:hAnsi="Times New Roman" w:cs="Times New Roman"/>
                <w:color w:val="000000"/>
              </w:rPr>
              <w:t>р</w:t>
            </w:r>
            <w:r w:rsidRPr="00BF2CBB">
              <w:rPr>
                <w:rFonts w:ascii="Times New Roman" w:eastAsia="Times New Roman" w:hAnsi="Times New Roman" w:cs="Times New Roman"/>
                <w:color w:val="000000"/>
                <w:lang w:val="en-US"/>
              </w:rPr>
              <w:t>ина</w:t>
            </w:r>
            <w:proofErr w:type="spellEnd"/>
            <w:r w:rsidRPr="00BF2CBB">
              <w:rPr>
                <w:rFonts w:ascii="Times New Roman" w:eastAsia="Times New Roman" w:hAnsi="Times New Roman" w:cs="Times New Roman"/>
                <w:color w:val="000000"/>
                <w:lang w:val="en-US"/>
              </w:rPr>
              <w:t>?</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1"/>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528"/>
        </w:trPr>
        <w:tc>
          <w:tcPr>
            <w:tcW w:w="706" w:type="dxa"/>
            <w:vMerge/>
            <w:tcBorders>
              <w:top w:val="nil"/>
              <w:left w:val="single" w:sz="2" w:space="0" w:color="000000"/>
              <w:bottom w:val="single" w:sz="2" w:space="0" w:color="000000"/>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lang w:val="en-US"/>
              </w:rPr>
            </w:pPr>
          </w:p>
        </w:tc>
        <w:tc>
          <w:tcPr>
            <w:tcW w:w="6702"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hanging="2"/>
              <w:jc w:val="both"/>
              <w:rPr>
                <w:rFonts w:ascii="Times New Roman" w:eastAsia="Times New Roman" w:hAnsi="Times New Roman" w:cs="Times New Roman"/>
                <w:color w:val="000000"/>
              </w:rPr>
            </w:pPr>
            <w:r w:rsidRPr="00BF2CBB">
              <w:rPr>
                <w:rFonts w:ascii="Times New Roman" w:eastAsia="Times New Roman" w:hAnsi="Times New Roman" w:cs="Times New Roman"/>
                <w:color w:val="000000"/>
              </w:rPr>
              <w:t>Если «Да», то принимаете ли Вы препараты для снижения уровня холестерина?</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264"/>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7"/>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1.5.</w:t>
            </w:r>
          </w:p>
        </w:tc>
        <w:tc>
          <w:tcPr>
            <w:tcW w:w="6702" w:type="dxa"/>
            <w:gridSpan w:val="4"/>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color w:val="000000"/>
              </w:rPr>
            </w:pPr>
            <w:r w:rsidRPr="00BF2CBB">
              <w:rPr>
                <w:rFonts w:ascii="Times New Roman" w:eastAsia="Times New Roman" w:hAnsi="Times New Roman" w:cs="Times New Roman"/>
                <w:color w:val="000000"/>
              </w:rPr>
              <w:t>перенесенный инфаркт миокарда?</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1"/>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58"/>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rPr>
            </w:pPr>
            <w:r w:rsidRPr="00BF2CBB">
              <w:rPr>
                <w:rFonts w:ascii="Times New Roman" w:eastAsia="Times New Roman" w:hAnsi="Times New Roman" w:cs="Times New Roman"/>
                <w:color w:val="000000"/>
              </w:rPr>
              <w:t>1.6.</w:t>
            </w:r>
          </w:p>
        </w:tc>
        <w:tc>
          <w:tcPr>
            <w:tcW w:w="6702" w:type="dxa"/>
            <w:gridSpan w:val="4"/>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перенесенный</w:t>
            </w:r>
            <w:proofErr w:type="spellEnd"/>
            <w:r w:rsidRPr="00BF2CBB">
              <w:rPr>
                <w:rFonts w:ascii="Times New Roman" w:eastAsia="Times New Roman" w:hAnsi="Times New Roman" w:cs="Times New Roman"/>
                <w:color w:val="000000"/>
                <w:lang w:val="en-US"/>
              </w:rPr>
              <w:t xml:space="preserve"> </w:t>
            </w:r>
            <w:proofErr w:type="spellStart"/>
            <w:r w:rsidRPr="00BF2CBB">
              <w:rPr>
                <w:rFonts w:ascii="Times New Roman" w:eastAsia="Times New Roman" w:hAnsi="Times New Roman" w:cs="Times New Roman"/>
                <w:color w:val="000000"/>
                <w:lang w:val="en-US"/>
              </w:rPr>
              <w:t>инсульт</w:t>
            </w:r>
            <w:proofErr w:type="spellEnd"/>
            <w:r w:rsidRPr="00BF2CBB">
              <w:rPr>
                <w:rFonts w:ascii="Times New Roman" w:eastAsia="Times New Roman" w:hAnsi="Times New Roman" w:cs="Times New Roman"/>
                <w:color w:val="000000"/>
                <w:lang w:val="en-US"/>
              </w:rPr>
              <w:t>?</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1"/>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272"/>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2"/>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1.7.</w:t>
            </w:r>
          </w:p>
        </w:tc>
        <w:tc>
          <w:tcPr>
            <w:tcW w:w="6702"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
              <w:rPr>
                <w:rFonts w:ascii="Times New Roman" w:eastAsia="Times New Roman" w:hAnsi="Times New Roman" w:cs="Times New Roman"/>
                <w:color w:val="000000"/>
              </w:rPr>
            </w:pPr>
            <w:r w:rsidRPr="00BF2CBB">
              <w:rPr>
                <w:rFonts w:ascii="Times New Roman" w:eastAsia="Times New Roman" w:hAnsi="Times New Roman" w:cs="Times New Roman"/>
                <w:color w:val="000000"/>
              </w:rPr>
              <w:t>Хронический бронхит или бронхиальная астма?</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1"/>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1"/>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136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w:t>
            </w:r>
          </w:p>
        </w:tc>
        <w:tc>
          <w:tcPr>
            <w:tcW w:w="6702"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4" w:right="12"/>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Возникает ли у Вас, когда поднимаетесь по лестнице, идете в гору или спешите, или выходе из теплого помещения на холодный воздух, боль или ощущение давления, жжения, тяжести пли явного дискомфорта за грудиной (или) в левой половине грудной клетки, (или) в левом плече, и (или) в левой руке?</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3"/>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1190"/>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2"/>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З</w:t>
            </w:r>
            <w:r w:rsidRPr="00BF2CBB">
              <w:rPr>
                <w:rFonts w:ascii="Times New Roman" w:eastAsia="Times New Roman" w:hAnsi="Times New Roman" w:cs="Times New Roman"/>
                <w:color w:val="000000"/>
              </w:rPr>
              <w:t>.</w:t>
            </w:r>
          </w:p>
        </w:tc>
        <w:tc>
          <w:tcPr>
            <w:tcW w:w="6702" w:type="dxa"/>
            <w:gridSpan w:val="4"/>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tabs>
                <w:tab w:val="center" w:pos="129"/>
                <w:tab w:val="center" w:pos="269"/>
                <w:tab w:val="center" w:pos="502"/>
                <w:tab w:val="center" w:pos="924"/>
                <w:tab w:val="center" w:pos="1046"/>
                <w:tab w:val="center" w:pos="1309"/>
                <w:tab w:val="center" w:pos="1927"/>
                <w:tab w:val="center" w:pos="2043"/>
                <w:tab w:val="center" w:pos="2729"/>
                <w:tab w:val="center" w:pos="3020"/>
                <w:tab w:val="center" w:pos="4258"/>
                <w:tab w:val="center" w:pos="6293"/>
              </w:tabs>
              <w:spacing w:after="0" w:line="240" w:lineRule="auto"/>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ab/>
              <w:t xml:space="preserve">Если на </w:t>
            </w:r>
            <w:r w:rsidRPr="00BF2CBB">
              <w:rPr>
                <w:rFonts w:ascii="Times New Roman" w:eastAsia="Times New Roman" w:hAnsi="Times New Roman" w:cs="Times New Roman"/>
                <w:b/>
                <w:color w:val="000000"/>
              </w:rPr>
              <w:tab/>
              <w:t>вопрос 2</w:t>
            </w:r>
            <w:r w:rsidRPr="00BF2CBB">
              <w:rPr>
                <w:rFonts w:ascii="Times New Roman" w:eastAsia="Times New Roman" w:hAnsi="Times New Roman" w:cs="Times New Roman"/>
                <w:b/>
                <w:color w:val="000000"/>
              </w:rPr>
              <w:tab/>
              <w:t xml:space="preserve"> ответ «Да», то указанные боли/ощущения/дискомфорт исчезают сразу пли в течение не более 20 минут после прекращения ходьбы/адаптации к холоду/в </w:t>
            </w:r>
            <w:r w:rsidRPr="00BF2CBB">
              <w:rPr>
                <w:rFonts w:ascii="Times New Roman" w:eastAsia="Times New Roman" w:hAnsi="Times New Roman" w:cs="Times New Roman"/>
                <w:b/>
                <w:noProof/>
                <w:color w:val="000000"/>
              </w:rPr>
              <w:t>тепле/в</w:t>
            </w:r>
            <w:r w:rsidRPr="00BF2CBB">
              <w:rPr>
                <w:rFonts w:ascii="Times New Roman" w:eastAsia="Times New Roman" w:hAnsi="Times New Roman" w:cs="Times New Roman"/>
                <w:b/>
                <w:color w:val="000000"/>
              </w:rPr>
              <w:t xml:space="preserve"> покое и (или) они исчезают через 1-5 минут после приема нитроглицерина %</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1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781"/>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7"/>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4</w:t>
            </w:r>
            <w:r w:rsidRPr="00BF2CBB">
              <w:rPr>
                <w:rFonts w:ascii="Times New Roman" w:eastAsia="Times New Roman" w:hAnsi="Times New Roman" w:cs="Times New Roman"/>
                <w:color w:val="000000"/>
              </w:rPr>
              <w:t>.</w:t>
            </w:r>
          </w:p>
        </w:tc>
        <w:tc>
          <w:tcPr>
            <w:tcW w:w="6702" w:type="dxa"/>
            <w:gridSpan w:val="4"/>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ight="2"/>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Возникала ли у Вас резкая слабость в одной руке и/или ноге так, что Вы не могли взять или удержать предмет, встать со стула,  пройтись по комнате?</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8"/>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773"/>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rPr>
            </w:pPr>
            <w:r w:rsidRPr="00BF2CBB">
              <w:rPr>
                <w:rFonts w:ascii="Times New Roman" w:eastAsia="Times New Roman" w:hAnsi="Times New Roman" w:cs="Times New Roman"/>
                <w:color w:val="000000"/>
              </w:rPr>
              <w:t>5.</w:t>
            </w:r>
          </w:p>
        </w:tc>
        <w:tc>
          <w:tcPr>
            <w:tcW w:w="6702"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Возникало ли у Вас когда-либо внезапное без понятных причин</w:t>
            </w:r>
          </w:p>
          <w:p w:rsidR="00F56397" w:rsidRPr="00BF2CBB" w:rsidRDefault="00F56397" w:rsidP="00C92B4E">
            <w:pPr>
              <w:spacing w:after="0" w:line="240" w:lineRule="auto"/>
              <w:ind w:left="11" w:firstLine="2"/>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кратковременное онемение в одной руке, ноге или половине лица, губы, языка?</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8"/>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0"/>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49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9"/>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6</w:t>
            </w:r>
            <w:r w:rsidRPr="00BF2CBB">
              <w:rPr>
                <w:rFonts w:ascii="Times New Roman" w:eastAsia="Times New Roman" w:hAnsi="Times New Roman" w:cs="Times New Roman"/>
                <w:color w:val="000000"/>
              </w:rPr>
              <w:t>.</w:t>
            </w:r>
          </w:p>
        </w:tc>
        <w:tc>
          <w:tcPr>
            <w:tcW w:w="6702" w:type="dxa"/>
            <w:gridSpan w:val="4"/>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16" w:hanging="2"/>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Возникала ли у Вас когда-либо внезапная кратковременная потеря зрения на один глаз?</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8"/>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8"/>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294"/>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76" w:line="240" w:lineRule="auto"/>
              <w:rPr>
                <w:rFonts w:ascii="Times New Roman" w:eastAsia="Times New Roman" w:hAnsi="Times New Roman" w:cs="Times New Roman"/>
                <w:color w:val="000000"/>
              </w:rPr>
            </w:pPr>
            <w:r w:rsidRPr="00BF2CBB">
              <w:rPr>
                <w:rFonts w:ascii="Times New Roman" w:eastAsia="Times New Roman" w:hAnsi="Times New Roman" w:cs="Times New Roman"/>
                <w:color w:val="000000"/>
              </w:rPr>
              <w:t>7.</w:t>
            </w:r>
          </w:p>
        </w:tc>
        <w:tc>
          <w:tcPr>
            <w:tcW w:w="6702" w:type="dxa"/>
            <w:gridSpan w:val="4"/>
            <w:tcBorders>
              <w:top w:val="single" w:sz="4" w:space="0" w:color="auto"/>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11"/>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Бывают ли у Вас отеки на ногах к концу дня?</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8"/>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8"/>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503"/>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2"/>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8</w:t>
            </w:r>
            <w:r w:rsidRPr="00BF2CBB">
              <w:rPr>
                <w:rFonts w:ascii="Times New Roman" w:eastAsia="Times New Roman" w:hAnsi="Times New Roman" w:cs="Times New Roman"/>
                <w:color w:val="000000"/>
              </w:rPr>
              <w:t>.</w:t>
            </w:r>
          </w:p>
        </w:tc>
        <w:tc>
          <w:tcPr>
            <w:tcW w:w="6702" w:type="dxa"/>
            <w:gridSpan w:val="4"/>
            <w:tcBorders>
              <w:top w:val="single" w:sz="4" w:space="0" w:color="auto"/>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6" w:right="5" w:hanging="2"/>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Бывают ли у Вас ежегодно периоды ежедневного кашля с отделением мокроты на протяжении примерно 3-х месяцев в году?</w:t>
            </w:r>
          </w:p>
        </w:tc>
        <w:tc>
          <w:tcPr>
            <w:tcW w:w="112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0"/>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568"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0"/>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rPr>
          <w:trHeight w:val="53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4"/>
              <w:rPr>
                <w:rFonts w:ascii="Times New Roman" w:eastAsia="Times New Roman" w:hAnsi="Times New Roman" w:cs="Times New Roman"/>
                <w:color w:val="000000"/>
              </w:rPr>
            </w:pPr>
            <w:r w:rsidRPr="00BF2CBB">
              <w:rPr>
                <w:rFonts w:ascii="Times New Roman" w:eastAsia="Times New Roman" w:hAnsi="Times New Roman" w:cs="Times New Roman"/>
                <w:color w:val="000000"/>
              </w:rPr>
              <w:lastRenderedPageBreak/>
              <w:t>9.</w:t>
            </w:r>
          </w:p>
        </w:tc>
        <w:tc>
          <w:tcPr>
            <w:tcW w:w="7039" w:type="dxa"/>
            <w:gridSpan w:val="5"/>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546F0C">
            <w:pPr>
              <w:spacing w:after="0" w:line="240" w:lineRule="auto"/>
              <w:ind w:left="24" w:right="-328" w:hanging="6"/>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Бывают ли у Вас свистящие или жужжащие хрипы в грудной клетке при дыхании, не проходящие при откашливании?</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546F0C">
            <w:pPr>
              <w:spacing w:after="0" w:line="240" w:lineRule="auto"/>
              <w:ind w:left="20" w:right="-328"/>
              <w:rPr>
                <w:rFonts w:ascii="Times New Roman" w:eastAsia="Times New Roman" w:hAnsi="Times New Roman" w:cs="Times New Roman"/>
                <w:color w:val="000000"/>
              </w:rPr>
            </w:pPr>
            <w:r w:rsidRPr="00BF2CBB">
              <w:rPr>
                <w:rFonts w:ascii="Times New Roman" w:eastAsia="Times New Roman" w:hAnsi="Times New Roman" w:cs="Times New Roman"/>
                <w:color w:val="000000"/>
              </w:rPr>
              <w:t>Да</w:t>
            </w:r>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0"/>
              <w:rPr>
                <w:rFonts w:ascii="Times New Roman" w:eastAsia="Times New Roman" w:hAnsi="Times New Roman" w:cs="Times New Roman"/>
                <w:color w:val="000000"/>
              </w:rPr>
            </w:pPr>
            <w:r w:rsidRPr="00BF2CBB">
              <w:rPr>
                <w:rFonts w:ascii="Times New Roman" w:eastAsia="Times New Roman" w:hAnsi="Times New Roman" w:cs="Times New Roman"/>
                <w:color w:val="000000"/>
              </w:rPr>
              <w:t>Нет</w:t>
            </w:r>
          </w:p>
        </w:tc>
      </w:tr>
      <w:tr w:rsidR="00F56397" w:rsidRPr="00BF2CBB" w:rsidTr="00546F0C">
        <w:trPr>
          <w:trHeight w:val="271"/>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1"/>
              <w:rPr>
                <w:rFonts w:ascii="Times New Roman" w:eastAsia="Times New Roman" w:hAnsi="Times New Roman" w:cs="Times New Roman"/>
                <w:color w:val="000000"/>
              </w:rPr>
            </w:pPr>
            <w:r w:rsidRPr="00BF2CBB">
              <w:rPr>
                <w:rFonts w:ascii="Times New Roman" w:eastAsia="Times New Roman" w:hAnsi="Times New Roman" w:cs="Times New Roman"/>
                <w:color w:val="000000"/>
              </w:rPr>
              <w:t>10.</w:t>
            </w:r>
          </w:p>
        </w:tc>
        <w:tc>
          <w:tcPr>
            <w:tcW w:w="7039" w:type="dxa"/>
            <w:gridSpan w:val="5"/>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0"/>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Бывало ли Вас когда-либо кровохарканье?</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8"/>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0"/>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796"/>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11</w:t>
            </w:r>
            <w:r w:rsidRPr="00BF2CBB">
              <w:rPr>
                <w:rFonts w:ascii="Times New Roman" w:eastAsia="Times New Roman" w:hAnsi="Times New Roman" w:cs="Times New Roman"/>
                <w:color w:val="000000"/>
              </w:rPr>
              <w:t>.</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 w:right="20" w:firstLine="11"/>
              <w:jc w:val="both"/>
              <w:rPr>
                <w:rFonts w:ascii="Times New Roman" w:eastAsia="Times New Roman" w:hAnsi="Times New Roman" w:cs="Times New Roman"/>
                <w:color w:val="000000"/>
              </w:rPr>
            </w:pPr>
            <w:r w:rsidRPr="00BF2CBB">
              <w:rPr>
                <w:rFonts w:ascii="Times New Roman" w:eastAsia="Times New Roman" w:hAnsi="Times New Roman" w:cs="Times New Roman"/>
                <w:b/>
                <w:color w:val="000000"/>
              </w:rPr>
              <w:t>Беспокоят ли Вас боли в области верхней части живота</w:t>
            </w:r>
            <w:r w:rsidRPr="00BF2CBB">
              <w:rPr>
                <w:rFonts w:ascii="Times New Roman" w:eastAsia="Times New Roman" w:hAnsi="Times New Roman" w:cs="Times New Roman"/>
                <w:color w:val="000000"/>
              </w:rPr>
              <w:t xml:space="preserve"> (в области желудка), отрыжка, тошнота, рвота, ухудшение или отсутствие аппетита?</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529"/>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8"/>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12</w:t>
            </w:r>
            <w:r w:rsidRPr="00BF2CBB">
              <w:rPr>
                <w:rFonts w:ascii="Times New Roman" w:eastAsia="Times New Roman" w:hAnsi="Times New Roman" w:cs="Times New Roman"/>
                <w:color w:val="000000"/>
              </w:rPr>
              <w:t>.</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
              <w:rPr>
                <w:rFonts w:ascii="Times New Roman" w:eastAsia="Times New Roman" w:hAnsi="Times New Roman" w:cs="Times New Roman"/>
                <w:color w:val="000000"/>
              </w:rPr>
            </w:pPr>
            <w:r w:rsidRPr="00BF2CBB">
              <w:rPr>
                <w:rFonts w:ascii="Times New Roman" w:eastAsia="Times New Roman" w:hAnsi="Times New Roman" w:cs="Times New Roman"/>
                <w:b/>
                <w:color w:val="000000"/>
              </w:rPr>
              <w:t>Бывают ли у Вас кровяные выделения с калом?</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4"/>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520"/>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13</w:t>
            </w:r>
            <w:r w:rsidRPr="00BF2CBB">
              <w:rPr>
                <w:rFonts w:ascii="Times New Roman" w:eastAsia="Times New Roman" w:hAnsi="Times New Roman" w:cs="Times New Roman"/>
                <w:color w:val="000000"/>
              </w:rPr>
              <w:t>.</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rPr>
            </w:pPr>
            <w:r w:rsidRPr="00BF2CBB">
              <w:rPr>
                <w:rFonts w:ascii="Times New Roman" w:eastAsia="Times New Roman" w:hAnsi="Times New Roman" w:cs="Times New Roman"/>
                <w:b/>
                <w:color w:val="000000"/>
              </w:rPr>
              <w:t>Курите ли Вы?</w:t>
            </w:r>
            <w:r w:rsidRPr="00BF2CBB">
              <w:rPr>
                <w:rFonts w:ascii="Times New Roman" w:eastAsia="Times New Roman" w:hAnsi="Times New Roman" w:cs="Times New Roman"/>
                <w:color w:val="000000"/>
              </w:rPr>
              <w:t xml:space="preserve"> (курение одной и более сигарет в день)</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4"/>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766"/>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14.</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8" w:right="18" w:hanging="2"/>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Были ли у Вас переломы при падении с высоты своего роста, при ходьбе па ровной поверхности или перелом без видимой причины, в т.ч. перелом позвонка?</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8"/>
              <w:rPr>
                <w:rFonts w:ascii="Times New Roman" w:eastAsia="Times New Roman" w:hAnsi="Times New Roman" w:cs="Times New Roman"/>
                <w:color w:val="000000"/>
              </w:rPr>
            </w:pPr>
            <w:r w:rsidRPr="00BF2CBB">
              <w:rPr>
                <w:rFonts w:ascii="Times New Roman" w:eastAsia="Times New Roman" w:hAnsi="Times New Roman" w:cs="Times New Roman"/>
                <w:color w:val="000000"/>
              </w:rPr>
              <w:t>Да</w:t>
            </w:r>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4"/>
              <w:rPr>
                <w:rFonts w:ascii="Times New Roman" w:eastAsia="Times New Roman" w:hAnsi="Times New Roman" w:cs="Times New Roman"/>
                <w:color w:val="000000"/>
              </w:rPr>
            </w:pPr>
            <w:r w:rsidRPr="00BF2CBB">
              <w:rPr>
                <w:rFonts w:ascii="Times New Roman" w:eastAsia="Times New Roman" w:hAnsi="Times New Roman" w:cs="Times New Roman"/>
                <w:color w:val="000000"/>
              </w:rPr>
              <w:t>Нет</w:t>
            </w:r>
          </w:p>
        </w:tc>
      </w:tr>
      <w:tr w:rsidR="00F56397" w:rsidRPr="00BF2CBB" w:rsidTr="00546F0C">
        <w:tblPrEx>
          <w:tblCellMar>
            <w:top w:w="6" w:type="dxa"/>
            <w:right w:w="41" w:type="dxa"/>
          </w:tblCellMar>
        </w:tblPrEx>
        <w:trPr>
          <w:trHeight w:val="382"/>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2"/>
              <w:rPr>
                <w:rFonts w:ascii="Times New Roman" w:eastAsia="Times New Roman" w:hAnsi="Times New Roman" w:cs="Times New Roman"/>
                <w:color w:val="000000"/>
              </w:rPr>
            </w:pPr>
            <w:r w:rsidRPr="00BF2CBB">
              <w:rPr>
                <w:rFonts w:ascii="Times New Roman" w:eastAsia="Times New Roman" w:hAnsi="Times New Roman" w:cs="Times New Roman"/>
                <w:color w:val="000000"/>
              </w:rPr>
              <w:t>15.</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8"/>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Считаете ли Вы, что Ваш рост заметно снизился за последние годы?</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rPr>
            </w:pPr>
            <w:r w:rsidRPr="00BF2CBB">
              <w:rPr>
                <w:rFonts w:ascii="Times New Roman" w:eastAsia="Times New Roman" w:hAnsi="Times New Roman" w:cs="Times New Roman"/>
                <w:color w:val="000000"/>
              </w:rPr>
              <w:t>Да</w:t>
            </w:r>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9"/>
              <w:rPr>
                <w:rFonts w:ascii="Times New Roman" w:eastAsia="Times New Roman" w:hAnsi="Times New Roman" w:cs="Times New Roman"/>
                <w:color w:val="000000"/>
              </w:rPr>
            </w:pPr>
            <w:r w:rsidRPr="00BF2CBB">
              <w:rPr>
                <w:rFonts w:ascii="Times New Roman" w:eastAsia="Times New Roman" w:hAnsi="Times New Roman" w:cs="Times New Roman"/>
                <w:color w:val="000000"/>
              </w:rPr>
              <w:t>Нет</w:t>
            </w:r>
          </w:p>
        </w:tc>
      </w:tr>
      <w:tr w:rsidR="00F56397" w:rsidRPr="00BF2CBB" w:rsidTr="00546F0C">
        <w:tblPrEx>
          <w:tblCellMar>
            <w:top w:w="6" w:type="dxa"/>
            <w:right w:w="41" w:type="dxa"/>
          </w:tblCellMar>
        </w:tblPrEx>
        <w:trPr>
          <w:trHeight w:val="563"/>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2"/>
              <w:rPr>
                <w:rFonts w:ascii="Times New Roman" w:eastAsia="Times New Roman" w:hAnsi="Times New Roman" w:cs="Times New Roman"/>
                <w:color w:val="000000"/>
              </w:rPr>
            </w:pPr>
            <w:r w:rsidRPr="00BF2CBB">
              <w:rPr>
                <w:rFonts w:ascii="Times New Roman" w:eastAsia="Times New Roman" w:hAnsi="Times New Roman" w:cs="Times New Roman"/>
                <w:color w:val="000000"/>
              </w:rPr>
              <w:t>16.</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2" w:hanging="2"/>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Присутствует ли в Вашем ежедневном рационе 400-500 г СЫРЫХ овощей и фруктов?</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5"/>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555"/>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17</w:t>
            </w:r>
            <w:r w:rsidRPr="00BF2CBB">
              <w:rPr>
                <w:rFonts w:ascii="Times New Roman" w:eastAsia="Times New Roman" w:hAnsi="Times New Roman" w:cs="Times New Roman"/>
                <w:color w:val="000000"/>
              </w:rPr>
              <w:t>.</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2" w:hanging="6"/>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Употребляете ли Вы белковую пищу (мясо, рыбу, бобовые, молочные продукты) 3 раза или более в неделю?</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9"/>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7"/>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538"/>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18.</w:t>
            </w:r>
          </w:p>
        </w:tc>
        <w:tc>
          <w:tcPr>
            <w:tcW w:w="6979" w:type="dxa"/>
            <w:gridSpan w:val="4"/>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15" w:right="80" w:firstLine="4"/>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Тратите ли Вы ежедневно на ходьбу, утреннюю гимнастику и другие физические упражнения 30 минут и более?</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3"/>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2"/>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hRule="exact" w:val="310"/>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15"/>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19</w:t>
            </w:r>
            <w:r w:rsidRPr="00BF2CBB">
              <w:rPr>
                <w:rFonts w:ascii="Times New Roman" w:eastAsia="Times New Roman" w:hAnsi="Times New Roman" w:cs="Times New Roman"/>
                <w:color w:val="000000"/>
              </w:rPr>
              <w:t>.</w:t>
            </w:r>
          </w:p>
        </w:tc>
        <w:tc>
          <w:tcPr>
            <w:tcW w:w="6979" w:type="dxa"/>
            <w:gridSpan w:val="4"/>
            <w:tcBorders>
              <w:top w:val="single" w:sz="4" w:space="0" w:color="auto"/>
              <w:left w:val="single" w:sz="2" w:space="0" w:color="000000"/>
              <w:bottom w:val="single" w:sz="2" w:space="0" w:color="000000"/>
              <w:right w:val="single" w:sz="4" w:space="0" w:color="auto"/>
            </w:tcBorders>
            <w:shd w:val="clear" w:color="auto" w:fill="auto"/>
          </w:tcPr>
          <w:p w:rsidR="00F56397" w:rsidRPr="00BF2CBB" w:rsidRDefault="00F56397" w:rsidP="00C92B4E">
            <w:pPr>
              <w:spacing w:after="0" w:line="240" w:lineRule="auto"/>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Были ли Вас случай падений за последний год?</w:t>
            </w:r>
          </w:p>
        </w:tc>
        <w:tc>
          <w:tcPr>
            <w:tcW w:w="1192" w:type="dxa"/>
            <w:gridSpan w:val="2"/>
            <w:tcBorders>
              <w:top w:val="single" w:sz="2" w:space="0" w:color="000000"/>
              <w:left w:val="single" w:sz="4" w:space="0" w:color="auto"/>
              <w:bottom w:val="single" w:sz="2" w:space="0" w:color="000000"/>
              <w:right w:val="single" w:sz="2" w:space="0" w:color="000000"/>
            </w:tcBorders>
            <w:shd w:val="clear" w:color="auto" w:fill="auto"/>
          </w:tcPr>
          <w:p w:rsidR="00F56397" w:rsidRPr="00BF2CBB" w:rsidRDefault="00F56397" w:rsidP="00C92B4E">
            <w:pPr>
              <w:spacing w:after="0" w:line="240" w:lineRule="auto"/>
              <w:ind w:left="33"/>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2"/>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555"/>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8"/>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20.</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6" w:right="20" w:hanging="4"/>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Испытываете ли Вы существенные ограничения в повседневной жизни из-за снижения зрения?</w:t>
            </w:r>
          </w:p>
        </w:tc>
        <w:tc>
          <w:tcPr>
            <w:tcW w:w="1192" w:type="dxa"/>
            <w:gridSpan w:val="2"/>
            <w:tcBorders>
              <w:top w:val="single" w:sz="2" w:space="0" w:color="000000"/>
              <w:left w:val="single" w:sz="2" w:space="0" w:color="000000"/>
              <w:bottom w:val="nil"/>
              <w:right w:val="single" w:sz="2" w:space="0" w:color="000000"/>
            </w:tcBorders>
            <w:shd w:val="clear" w:color="auto" w:fill="auto"/>
          </w:tcPr>
          <w:p w:rsidR="00F56397" w:rsidRPr="00BF2CBB" w:rsidRDefault="00F56397" w:rsidP="00C92B4E">
            <w:pPr>
              <w:spacing w:after="0" w:line="240" w:lineRule="auto"/>
              <w:ind w:left="33"/>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2"/>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562"/>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21.</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4" w:right="11" w:hanging="4"/>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Испытываете ли Вы существенные ограничения в повседневной жизни из-за снижения слуха?</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3"/>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4"/>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486"/>
        </w:trPr>
        <w:tc>
          <w:tcPr>
            <w:tcW w:w="766"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6"/>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22</w:t>
            </w:r>
            <w:r w:rsidRPr="00BF2CBB">
              <w:rPr>
                <w:rFonts w:ascii="Times New Roman" w:eastAsia="Times New Roman" w:hAnsi="Times New Roman" w:cs="Times New Roman"/>
                <w:color w:val="000000"/>
              </w:rPr>
              <w:t>.</w:t>
            </w:r>
          </w:p>
        </w:tc>
        <w:tc>
          <w:tcPr>
            <w:tcW w:w="6979" w:type="dxa"/>
            <w:gridSpan w:val="4"/>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28" w:right="454" w:hanging="9"/>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Чувствуете ли Вы себя подавленным, грустным или встревоженным в последнее время?</w:t>
            </w:r>
          </w:p>
        </w:tc>
        <w:tc>
          <w:tcPr>
            <w:tcW w:w="1192" w:type="dxa"/>
            <w:gridSpan w:val="2"/>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3"/>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2" w:space="0" w:color="000000"/>
              <w:right w:val="single" w:sz="2" w:space="0" w:color="000000"/>
            </w:tcBorders>
            <w:shd w:val="clear" w:color="auto" w:fill="auto"/>
          </w:tcPr>
          <w:p w:rsidR="00F56397" w:rsidRPr="00BF2CBB" w:rsidRDefault="00F56397" w:rsidP="00C92B4E">
            <w:pPr>
              <w:spacing w:after="0" w:line="240" w:lineRule="auto"/>
              <w:ind w:left="34"/>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rPr>
              <w:t>Н</w:t>
            </w:r>
            <w:proofErr w:type="spellStart"/>
            <w:r w:rsidRPr="00BF2CBB">
              <w:rPr>
                <w:rFonts w:ascii="Times New Roman" w:eastAsia="Times New Roman" w:hAnsi="Times New Roman" w:cs="Times New Roman"/>
                <w:color w:val="000000"/>
                <w:lang w:val="en-US"/>
              </w:rPr>
              <w:t>ет</w:t>
            </w:r>
            <w:proofErr w:type="spellEnd"/>
          </w:p>
        </w:tc>
      </w:tr>
      <w:tr w:rsidR="00F56397" w:rsidRPr="00BF2CBB" w:rsidTr="00546F0C">
        <w:tblPrEx>
          <w:tblCellMar>
            <w:top w:w="6" w:type="dxa"/>
            <w:right w:w="41" w:type="dxa"/>
          </w:tblCellMar>
        </w:tblPrEx>
        <w:trPr>
          <w:trHeight w:val="270"/>
        </w:trPr>
        <w:tc>
          <w:tcPr>
            <w:tcW w:w="766" w:type="dxa"/>
            <w:gridSpan w:val="2"/>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8"/>
              <w:rPr>
                <w:rFonts w:ascii="Times New Roman" w:eastAsia="Times New Roman" w:hAnsi="Times New Roman" w:cs="Times New Roman"/>
                <w:color w:val="000000"/>
              </w:rPr>
            </w:pPr>
            <w:r w:rsidRPr="00BF2CBB">
              <w:rPr>
                <w:rFonts w:ascii="Times New Roman" w:eastAsia="Times New Roman" w:hAnsi="Times New Roman" w:cs="Times New Roman"/>
                <w:color w:val="000000"/>
                <w:lang w:val="en-US"/>
              </w:rPr>
              <w:t>23</w:t>
            </w:r>
            <w:r w:rsidRPr="00BF2CBB">
              <w:rPr>
                <w:rFonts w:ascii="Times New Roman" w:eastAsia="Times New Roman" w:hAnsi="Times New Roman" w:cs="Times New Roman"/>
                <w:color w:val="000000"/>
              </w:rPr>
              <w:t>.</w:t>
            </w:r>
          </w:p>
        </w:tc>
        <w:tc>
          <w:tcPr>
            <w:tcW w:w="6979" w:type="dxa"/>
            <w:gridSpan w:val="4"/>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15"/>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Страдаете ли Вы недержанием мочи?</w:t>
            </w:r>
          </w:p>
        </w:tc>
        <w:tc>
          <w:tcPr>
            <w:tcW w:w="1192" w:type="dxa"/>
            <w:gridSpan w:val="2"/>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3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2" w:space="0" w:color="000000"/>
              <w:left w:val="single" w:sz="2" w:space="0" w:color="000000"/>
              <w:bottom w:val="single" w:sz="4" w:space="0" w:color="auto"/>
              <w:right w:val="single" w:sz="2" w:space="0" w:color="000000"/>
            </w:tcBorders>
            <w:shd w:val="clear" w:color="auto" w:fill="auto"/>
          </w:tcPr>
          <w:p w:rsidR="00F56397" w:rsidRPr="00BF2CBB" w:rsidRDefault="00F56397" w:rsidP="00C92B4E">
            <w:pPr>
              <w:spacing w:after="0" w:line="240" w:lineRule="auto"/>
              <w:ind w:left="3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20"/>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24.</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65" w:hanging="57"/>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Испытываете ли Вы затруднения при перемещении по дому, улице ходьба на 100 м , подъем на 1 лестничный пролет?</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20"/>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rPr>
            </w:pPr>
            <w:r w:rsidRPr="00BF2CBB">
              <w:rPr>
                <w:rFonts w:ascii="Times New Roman" w:eastAsia="Times New Roman" w:hAnsi="Times New Roman" w:cs="Times New Roman"/>
                <w:color w:val="000000"/>
              </w:rPr>
              <w:t>25.</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65" w:hanging="57"/>
              <w:contextualSpacing/>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Есть ли у Вас проблемы с памятью, пониманием, ориентацией или способностью планировать?</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20"/>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26.</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65" w:hanging="57"/>
              <w:contextualSpacing/>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Считаете ли Вы, что заметно похудели за последнее время (не менее 5 кг за полгода ?</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rPr>
              <w:t>Н</w:t>
            </w:r>
            <w:proofErr w:type="spellStart"/>
            <w:r w:rsidRPr="00BF2CBB">
              <w:rPr>
                <w:rFonts w:ascii="Times New Roman" w:eastAsia="Times New Roman" w:hAnsi="Times New Roman" w:cs="Times New Roman"/>
                <w:color w:val="000000"/>
                <w:lang w:val="en-US"/>
              </w:rPr>
              <w:t>ет</w:t>
            </w:r>
            <w:proofErr w:type="spellEnd"/>
          </w:p>
        </w:tc>
      </w:tr>
      <w:tr w:rsidR="00F56397" w:rsidRPr="00BF2CBB" w:rsidTr="00546F0C">
        <w:tblPrEx>
          <w:tblCellMar>
            <w:top w:w="6" w:type="dxa"/>
            <w:right w:w="41" w:type="dxa"/>
          </w:tblCellMar>
        </w:tblPrEx>
        <w:trPr>
          <w:trHeight w:val="20"/>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27.</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65" w:hanging="57"/>
              <w:contextualSpacing/>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Если Вы похудели, считаете ли Вы, что это связано со специальным соблюдением диеты или увеличением физической активности?</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20"/>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28,</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65" w:hanging="57"/>
              <w:contextualSpacing/>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Если Вы похудели, считаете ли Вы, что это связано со снижением аппетита?</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r w:rsidR="00F56397" w:rsidRPr="00BF2CBB" w:rsidTr="00546F0C">
        <w:tblPrEx>
          <w:tblCellMar>
            <w:top w:w="6" w:type="dxa"/>
            <w:right w:w="41" w:type="dxa"/>
          </w:tblCellMar>
        </w:tblPrEx>
        <w:trPr>
          <w:trHeight w:val="20"/>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29,</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65" w:hanging="57"/>
              <w:contextualSpacing/>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Сколько лекарственных препаратов Вы принимаете ежедневно или несколько раз в неделю?</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до</w:t>
            </w:r>
            <w:proofErr w:type="spellEnd"/>
            <w:r w:rsidRPr="00BF2CBB">
              <w:rPr>
                <w:rFonts w:ascii="Times New Roman" w:eastAsia="Times New Roman" w:hAnsi="Times New Roman" w:cs="Times New Roman"/>
                <w:color w:val="000000"/>
                <w:lang w:val="en-US"/>
              </w:rPr>
              <w:t xml:space="preserve"> 5</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5</w:t>
            </w:r>
            <w:r w:rsidRPr="00BF2CBB">
              <w:rPr>
                <w:rFonts w:ascii="Times New Roman" w:eastAsia="Times New Roman" w:hAnsi="Times New Roman" w:cs="Times New Roman"/>
                <w:color w:val="000000"/>
              </w:rPr>
              <w:t xml:space="preserve"> </w:t>
            </w:r>
            <w:r w:rsidRPr="00BF2CBB">
              <w:rPr>
                <w:rFonts w:ascii="Times New Roman" w:eastAsia="Times New Roman" w:hAnsi="Times New Roman" w:cs="Times New Roman"/>
                <w:color w:val="000000"/>
                <w:lang w:val="en-US"/>
              </w:rPr>
              <w:t xml:space="preserve">и </w:t>
            </w:r>
            <w:proofErr w:type="spellStart"/>
            <w:r w:rsidRPr="00BF2CBB">
              <w:rPr>
                <w:rFonts w:ascii="Times New Roman" w:eastAsia="Times New Roman" w:hAnsi="Times New Roman" w:cs="Times New Roman"/>
                <w:color w:val="000000"/>
                <w:lang w:val="en-US"/>
              </w:rPr>
              <w:t>более</w:t>
            </w:r>
            <w:proofErr w:type="spellEnd"/>
          </w:p>
        </w:tc>
      </w:tr>
      <w:tr w:rsidR="00F56397" w:rsidRPr="00BF2CBB" w:rsidTr="00546F0C">
        <w:tblPrEx>
          <w:tblCellMar>
            <w:top w:w="6" w:type="dxa"/>
            <w:right w:w="41" w:type="dxa"/>
          </w:tblCellMar>
        </w:tblPrEx>
        <w:trPr>
          <w:trHeight w:val="20"/>
        </w:trPr>
        <w:tc>
          <w:tcPr>
            <w:tcW w:w="766"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10"/>
              <w:rPr>
                <w:rFonts w:ascii="Times New Roman" w:eastAsia="Times New Roman" w:hAnsi="Times New Roman" w:cs="Times New Roman"/>
                <w:color w:val="000000"/>
                <w:lang w:val="en-US"/>
              </w:rPr>
            </w:pPr>
            <w:r w:rsidRPr="00BF2CBB">
              <w:rPr>
                <w:rFonts w:ascii="Times New Roman" w:eastAsia="Times New Roman" w:hAnsi="Times New Roman" w:cs="Times New Roman"/>
                <w:color w:val="000000"/>
                <w:lang w:val="en-US"/>
              </w:rPr>
              <w:t>30.</w:t>
            </w:r>
          </w:p>
        </w:tc>
        <w:tc>
          <w:tcPr>
            <w:tcW w:w="6979" w:type="dxa"/>
            <w:gridSpan w:val="4"/>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65" w:hanging="57"/>
              <w:contextualSpacing/>
              <w:jc w:val="both"/>
              <w:rPr>
                <w:rFonts w:ascii="Times New Roman" w:eastAsia="Times New Roman" w:hAnsi="Times New Roman" w:cs="Times New Roman"/>
                <w:b/>
                <w:color w:val="000000"/>
              </w:rPr>
            </w:pPr>
            <w:r w:rsidRPr="00BF2CBB">
              <w:rPr>
                <w:rFonts w:ascii="Times New Roman" w:eastAsia="Times New Roman" w:hAnsi="Times New Roman" w:cs="Times New Roman"/>
                <w:b/>
                <w:color w:val="000000"/>
              </w:rPr>
              <w:t>Есть ли у Вас другие жалобы на свое здоровье, не вошедшие в настоящую анкету и которые Вы бы хотели сообщить врачу (фельдшеру)</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Да</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56397" w:rsidRPr="00BF2CBB" w:rsidRDefault="00F56397" w:rsidP="00C92B4E">
            <w:pPr>
              <w:spacing w:after="0" w:line="240" w:lineRule="auto"/>
              <w:ind w:left="36"/>
              <w:contextualSpacing/>
              <w:rPr>
                <w:rFonts w:ascii="Times New Roman" w:eastAsia="Times New Roman" w:hAnsi="Times New Roman" w:cs="Times New Roman"/>
                <w:color w:val="000000"/>
                <w:lang w:val="en-US"/>
              </w:rPr>
            </w:pPr>
            <w:proofErr w:type="spellStart"/>
            <w:r w:rsidRPr="00BF2CBB">
              <w:rPr>
                <w:rFonts w:ascii="Times New Roman" w:eastAsia="Times New Roman" w:hAnsi="Times New Roman" w:cs="Times New Roman"/>
                <w:color w:val="000000"/>
                <w:lang w:val="en-US"/>
              </w:rPr>
              <w:t>Нет</w:t>
            </w:r>
            <w:proofErr w:type="spellEnd"/>
          </w:p>
        </w:tc>
      </w:tr>
    </w:tbl>
    <w:p w:rsidR="005A4B39" w:rsidRDefault="005A4B39"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tbl>
      <w:tblPr>
        <w:tblW w:w="9932" w:type="dxa"/>
        <w:tblInd w:w="-487" w:type="dxa"/>
        <w:tblLayout w:type="fixed"/>
        <w:tblCellMar>
          <w:left w:w="362" w:type="dxa"/>
          <w:right w:w="19" w:type="dxa"/>
        </w:tblCellMar>
        <w:tblLook w:val="04A0"/>
      </w:tblPr>
      <w:tblGrid>
        <w:gridCol w:w="584"/>
        <w:gridCol w:w="3025"/>
        <w:gridCol w:w="1908"/>
        <w:gridCol w:w="1805"/>
        <w:gridCol w:w="141"/>
        <w:gridCol w:w="1103"/>
        <w:gridCol w:w="221"/>
        <w:gridCol w:w="1145"/>
      </w:tblGrid>
      <w:tr w:rsidR="007711FA" w:rsidRPr="007711FA" w:rsidTr="00C92B4E">
        <w:trPr>
          <w:trHeight w:val="809"/>
        </w:trPr>
        <w:tc>
          <w:tcPr>
            <w:tcW w:w="9932" w:type="dxa"/>
            <w:gridSpan w:val="8"/>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7" w:line="216" w:lineRule="auto"/>
              <w:ind w:left="298" w:right="744"/>
              <w:jc w:val="center"/>
              <w:rPr>
                <w:rFonts w:ascii="Times New Roman" w:eastAsia="Times New Roman" w:hAnsi="Times New Roman" w:cs="Times New Roman"/>
                <w:color w:val="000000"/>
              </w:rPr>
            </w:pPr>
            <w:r w:rsidRPr="007711FA">
              <w:rPr>
                <w:rFonts w:ascii="Times New Roman" w:eastAsia="Times New Roman" w:hAnsi="Times New Roman" w:cs="Times New Roman"/>
                <w:color w:val="000000"/>
              </w:rPr>
              <w:t>Анкета для граждан в возрасте до 65 лет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w:t>
            </w:r>
          </w:p>
        </w:tc>
      </w:tr>
      <w:tr w:rsidR="007711FA" w:rsidRPr="007711FA" w:rsidTr="00C92B4E">
        <w:tblPrEx>
          <w:tblCellMar>
            <w:left w:w="59" w:type="dxa"/>
            <w:right w:w="79" w:type="dxa"/>
          </w:tblCellMar>
        </w:tblPrEx>
        <w:trPr>
          <w:trHeight w:val="242"/>
        </w:trPr>
        <w:tc>
          <w:tcPr>
            <w:tcW w:w="9932" w:type="dxa"/>
            <w:gridSpan w:val="8"/>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rPr>
                <w:rFonts w:ascii="Times New Roman" w:eastAsia="Times New Roman" w:hAnsi="Times New Roman" w:cs="Times New Roman"/>
                <w:color w:val="000000"/>
              </w:rPr>
            </w:pPr>
            <w:r w:rsidRPr="007711FA">
              <w:rPr>
                <w:rFonts w:ascii="Times New Roman" w:eastAsia="Times New Roman" w:hAnsi="Times New Roman" w:cs="Times New Roman"/>
                <w:color w:val="000000"/>
              </w:rPr>
              <w:t>Дата анкетирования (день, месяц, год):</w:t>
            </w:r>
          </w:p>
        </w:tc>
      </w:tr>
      <w:tr w:rsidR="007711FA" w:rsidRPr="007711FA" w:rsidTr="00C92B4E">
        <w:tblPrEx>
          <w:tblCellMar>
            <w:left w:w="59" w:type="dxa"/>
            <w:right w:w="79" w:type="dxa"/>
          </w:tblCellMar>
        </w:tblPrEx>
        <w:trPr>
          <w:trHeight w:val="248"/>
        </w:trPr>
        <w:tc>
          <w:tcPr>
            <w:tcW w:w="7463" w:type="dxa"/>
            <w:gridSpan w:val="5"/>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0"/>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Ф.И.О. </w:t>
            </w:r>
            <w:proofErr w:type="spellStart"/>
            <w:r w:rsidRPr="007711FA">
              <w:rPr>
                <w:rFonts w:ascii="Times New Roman" w:eastAsia="Times New Roman" w:hAnsi="Times New Roman" w:cs="Times New Roman"/>
                <w:color w:val="000000"/>
                <w:lang w:val="en-US"/>
              </w:rPr>
              <w:t>пациента</w:t>
            </w:r>
            <w:proofErr w:type="spellEnd"/>
            <w:r w:rsidRPr="007711FA">
              <w:rPr>
                <w:rFonts w:ascii="Times New Roman" w:eastAsia="Times New Roman" w:hAnsi="Times New Roman" w:cs="Times New Roman"/>
                <w:color w:val="000000"/>
                <w:lang w:val="en-US"/>
              </w:rPr>
              <w:t>:</w:t>
            </w:r>
          </w:p>
        </w:tc>
        <w:tc>
          <w:tcPr>
            <w:tcW w:w="2469" w:type="dxa"/>
            <w:gridSpan w:val="3"/>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rPr>
              <w:t>П</w:t>
            </w:r>
            <w:proofErr w:type="spellStart"/>
            <w:r w:rsidRPr="007711FA">
              <w:rPr>
                <w:rFonts w:ascii="Times New Roman" w:eastAsia="Times New Roman" w:hAnsi="Times New Roman" w:cs="Times New Roman"/>
                <w:color w:val="000000"/>
                <w:lang w:val="en-US"/>
              </w:rPr>
              <w:t>ол</w:t>
            </w:r>
            <w:proofErr w:type="spellEnd"/>
            <w:r w:rsidRPr="007711FA">
              <w:rPr>
                <w:rFonts w:ascii="Times New Roman" w:eastAsia="Times New Roman" w:hAnsi="Times New Roman" w:cs="Times New Roman"/>
                <w:color w:val="000000"/>
                <w:lang w:val="en-US"/>
              </w:rPr>
              <w:t>:</w:t>
            </w:r>
          </w:p>
        </w:tc>
      </w:tr>
      <w:tr w:rsidR="007711FA" w:rsidRPr="007711FA" w:rsidTr="00C92B4E">
        <w:tblPrEx>
          <w:tblCellMar>
            <w:left w:w="59" w:type="dxa"/>
            <w:right w:w="79" w:type="dxa"/>
          </w:tblCellMar>
        </w:tblPrEx>
        <w:trPr>
          <w:trHeight w:val="240"/>
        </w:trPr>
        <w:tc>
          <w:tcPr>
            <w:tcW w:w="7463" w:type="dxa"/>
            <w:gridSpan w:val="5"/>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rPr>
                <w:rFonts w:ascii="Times New Roman" w:eastAsia="Times New Roman" w:hAnsi="Times New Roman" w:cs="Times New Roman"/>
                <w:color w:val="000000"/>
              </w:rPr>
            </w:pPr>
            <w:r w:rsidRPr="007711FA">
              <w:rPr>
                <w:rFonts w:ascii="Times New Roman" w:eastAsia="Times New Roman" w:hAnsi="Times New Roman" w:cs="Times New Roman"/>
                <w:color w:val="000000"/>
              </w:rPr>
              <w:t>Дата рождения (день, месяц, год):</w:t>
            </w:r>
          </w:p>
        </w:tc>
        <w:tc>
          <w:tcPr>
            <w:tcW w:w="2469" w:type="dxa"/>
            <w:gridSpan w:val="3"/>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Полных</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лет</w:t>
            </w:r>
            <w:proofErr w:type="spellEnd"/>
            <w:r w:rsidRPr="007711FA">
              <w:rPr>
                <w:rFonts w:ascii="Times New Roman" w:eastAsia="Times New Roman" w:hAnsi="Times New Roman" w:cs="Times New Roman"/>
                <w:color w:val="000000"/>
                <w:lang w:val="en-US"/>
              </w:rPr>
              <w:t>:</w:t>
            </w:r>
          </w:p>
        </w:tc>
      </w:tr>
      <w:tr w:rsidR="007711FA" w:rsidRPr="007711FA" w:rsidTr="00C92B4E">
        <w:tblPrEx>
          <w:tblCellMar>
            <w:left w:w="59" w:type="dxa"/>
            <w:right w:w="79" w:type="dxa"/>
          </w:tblCellMar>
        </w:tblPrEx>
        <w:trPr>
          <w:trHeight w:val="245"/>
        </w:trPr>
        <w:tc>
          <w:tcPr>
            <w:tcW w:w="9932" w:type="dxa"/>
            <w:gridSpan w:val="8"/>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0"/>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Медицинская</w:t>
            </w:r>
            <w:proofErr w:type="spellEnd"/>
            <w:r w:rsidRPr="007711FA">
              <w:rPr>
                <w:rFonts w:ascii="Times New Roman" w:eastAsia="Times New Roman" w:hAnsi="Times New Roman" w:cs="Times New Roman"/>
                <w:color w:val="000000"/>
                <w:lang w:val="en-US"/>
              </w:rPr>
              <w:t xml:space="preserve"> о</w:t>
            </w:r>
            <w:proofErr w:type="spellStart"/>
            <w:r w:rsidRPr="007711FA">
              <w:rPr>
                <w:rFonts w:ascii="Times New Roman" w:eastAsia="Times New Roman" w:hAnsi="Times New Roman" w:cs="Times New Roman"/>
                <w:color w:val="000000"/>
              </w:rPr>
              <w:t>р</w:t>
            </w:r>
            <w:r w:rsidRPr="007711FA">
              <w:rPr>
                <w:rFonts w:ascii="Times New Roman" w:eastAsia="Times New Roman" w:hAnsi="Times New Roman" w:cs="Times New Roman"/>
                <w:color w:val="000000"/>
                <w:lang w:val="en-US"/>
              </w:rPr>
              <w:t>ганизация</w:t>
            </w:r>
            <w:proofErr w:type="spellEnd"/>
            <w:r w:rsidRPr="007711FA">
              <w:rPr>
                <w:rFonts w:ascii="Times New Roman" w:eastAsia="Times New Roman" w:hAnsi="Times New Roman" w:cs="Times New Roman"/>
                <w:color w:val="000000"/>
                <w:lang w:val="en-US"/>
              </w:rPr>
              <w:t>:</w:t>
            </w:r>
          </w:p>
        </w:tc>
      </w:tr>
      <w:tr w:rsidR="007711FA" w:rsidRPr="007711FA" w:rsidTr="00C92B4E">
        <w:tblPrEx>
          <w:tblCellMar>
            <w:left w:w="59" w:type="dxa"/>
            <w:right w:w="79" w:type="dxa"/>
          </w:tblCellMar>
        </w:tblPrEx>
        <w:trPr>
          <w:trHeight w:val="950"/>
        </w:trPr>
        <w:tc>
          <w:tcPr>
            <w:tcW w:w="9932" w:type="dxa"/>
            <w:gridSpan w:val="8"/>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line="267" w:lineRule="auto"/>
              <w:ind w:left="10" w:right="13" w:hanging="5"/>
              <w:jc w:val="both"/>
              <w:rPr>
                <w:rFonts w:ascii="Times New Roman" w:eastAsia="Times New Roman" w:hAnsi="Times New Roman" w:cs="Times New Roman"/>
                <w:color w:val="000000"/>
              </w:rPr>
            </w:pPr>
            <w:r w:rsidRPr="007711FA">
              <w:rPr>
                <w:rFonts w:ascii="Times New Roman" w:eastAsia="Times New Roman" w:hAnsi="Times New Roman" w:cs="Times New Roman"/>
                <w:color w:val="000000"/>
              </w:rPr>
              <w:t>Должность и Ф.И.О. медицинского работника, проводящего анкетирование и подготовку заключения по его результатам:</w:t>
            </w:r>
          </w:p>
          <w:p w:rsidR="007711FA" w:rsidRPr="007711FA" w:rsidRDefault="007711FA" w:rsidP="007711FA">
            <w:pPr>
              <w:spacing w:after="0" w:line="267" w:lineRule="auto"/>
              <w:ind w:left="10" w:right="13" w:hanging="5"/>
              <w:jc w:val="both"/>
              <w:rPr>
                <w:rFonts w:ascii="Times New Roman" w:eastAsia="Times New Roman" w:hAnsi="Times New Roman" w:cs="Times New Roman"/>
                <w:color w:val="000000"/>
              </w:rPr>
            </w:pPr>
            <w:r w:rsidRPr="007711FA">
              <w:rPr>
                <w:rFonts w:ascii="Times New Roman" w:eastAsia="Times New Roman" w:hAnsi="Times New Roman" w:cs="Times New Roman"/>
                <w:color w:val="000000"/>
              </w:rPr>
              <w:t>________________________________________________________________________________________</w:t>
            </w:r>
          </w:p>
          <w:p w:rsidR="007711FA" w:rsidRPr="007711FA" w:rsidRDefault="007711FA" w:rsidP="007711FA">
            <w:pPr>
              <w:spacing w:after="0"/>
              <w:rPr>
                <w:rFonts w:ascii="Times New Roman" w:eastAsia="Times New Roman" w:hAnsi="Times New Roman" w:cs="Times New Roman"/>
                <w:color w:val="000000"/>
                <w:lang w:val="en-US"/>
              </w:rPr>
            </w:pPr>
          </w:p>
        </w:tc>
      </w:tr>
      <w:tr w:rsidR="007711FA" w:rsidRPr="007711FA" w:rsidTr="00C92B4E">
        <w:tblPrEx>
          <w:tblCellMar>
            <w:left w:w="59" w:type="dxa"/>
            <w:right w:w="79" w:type="dxa"/>
          </w:tblCellMar>
        </w:tblPrEx>
        <w:trPr>
          <w:trHeight w:val="240"/>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49"/>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0"/>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Говорил ли Вам врач когда-либо, что у Вас имеется</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rPr>
            </w:pPr>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rPr>
            </w:pPr>
          </w:p>
        </w:tc>
      </w:tr>
      <w:tr w:rsidR="007711FA" w:rsidRPr="007711FA" w:rsidTr="00C92B4E">
        <w:tblPrEx>
          <w:tblCellMar>
            <w:left w:w="59" w:type="dxa"/>
            <w:right w:w="79" w:type="dxa"/>
          </w:tblCellMar>
        </w:tblPrEx>
        <w:trPr>
          <w:trHeight w:val="490"/>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15"/>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1.1.</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0"/>
              <w:rPr>
                <w:rFonts w:ascii="Times New Roman" w:eastAsia="Times New Roman" w:hAnsi="Times New Roman" w:cs="Times New Roman"/>
                <w:color w:val="000000"/>
              </w:rPr>
            </w:pPr>
            <w:r w:rsidRPr="007711FA">
              <w:rPr>
                <w:rFonts w:ascii="Times New Roman" w:eastAsia="Times New Roman" w:hAnsi="Times New Roman" w:cs="Times New Roman"/>
                <w:color w:val="000000"/>
              </w:rPr>
              <w:t>гипертоническая болезнь</w:t>
            </w:r>
          </w:p>
          <w:p w:rsidR="007711FA" w:rsidRPr="007711FA" w:rsidRDefault="007711FA" w:rsidP="007711FA">
            <w:pPr>
              <w:spacing w:after="0"/>
              <w:ind w:left="14"/>
              <w:rPr>
                <w:rFonts w:ascii="Times New Roman" w:eastAsia="Times New Roman" w:hAnsi="Times New Roman" w:cs="Times New Roman"/>
                <w:color w:val="000000"/>
              </w:rPr>
            </w:pPr>
            <w:r w:rsidRPr="007711FA">
              <w:rPr>
                <w:rFonts w:ascii="Times New Roman" w:eastAsia="Times New Roman" w:hAnsi="Times New Roman" w:cs="Times New Roman"/>
                <w:color w:val="000000"/>
              </w:rPr>
              <w:t>(повышенное артериальное давление)?</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0"/>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26"/>
        </w:trPr>
        <w:tc>
          <w:tcPr>
            <w:tcW w:w="584" w:type="dxa"/>
            <w:vMerge/>
            <w:tcBorders>
              <w:top w:val="nil"/>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c>
          <w:tcPr>
            <w:tcW w:w="6879" w:type="dxa"/>
            <w:gridSpan w:val="4"/>
            <w:tcBorders>
              <w:top w:val="single" w:sz="2" w:space="0" w:color="000000"/>
              <w:left w:val="single" w:sz="2" w:space="0" w:color="000000"/>
              <w:bottom w:val="single" w:sz="4" w:space="0" w:color="auto"/>
              <w:right w:val="single" w:sz="2" w:space="0" w:color="000000"/>
            </w:tcBorders>
            <w:shd w:val="clear" w:color="auto" w:fill="auto"/>
          </w:tcPr>
          <w:p w:rsidR="007711FA" w:rsidRPr="007711FA" w:rsidRDefault="007711FA" w:rsidP="007711FA">
            <w:pPr>
              <w:spacing w:after="0"/>
              <w:ind w:left="14"/>
              <w:rPr>
                <w:rFonts w:ascii="Times New Roman" w:eastAsia="Times New Roman" w:hAnsi="Times New Roman" w:cs="Times New Roman"/>
                <w:color w:val="000000"/>
              </w:rPr>
            </w:pPr>
            <w:r w:rsidRPr="007711FA">
              <w:rPr>
                <w:rFonts w:ascii="Times New Roman" w:eastAsia="Times New Roman" w:hAnsi="Times New Roman" w:cs="Times New Roman"/>
                <w:color w:val="000000"/>
              </w:rPr>
              <w:t>Если «Да», то принимаете ли Вы препараты для снижения давления?</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4"/>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54"/>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15"/>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1.2.</w:t>
            </w:r>
          </w:p>
        </w:tc>
        <w:tc>
          <w:tcPr>
            <w:tcW w:w="6879" w:type="dxa"/>
            <w:gridSpan w:val="4"/>
            <w:tcBorders>
              <w:top w:val="single" w:sz="4" w:space="0" w:color="auto"/>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4"/>
              <w:rPr>
                <w:rFonts w:ascii="Times New Roman" w:eastAsia="Times New Roman" w:hAnsi="Times New Roman" w:cs="Times New Roman"/>
                <w:color w:val="000000"/>
              </w:rPr>
            </w:pPr>
            <w:r w:rsidRPr="007711FA">
              <w:rPr>
                <w:rFonts w:ascii="Times New Roman" w:eastAsia="Times New Roman" w:hAnsi="Times New Roman" w:cs="Times New Roman"/>
                <w:color w:val="000000"/>
              </w:rPr>
              <w:t>ишемическая болезнь сердца (стенокардия)?</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9"/>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483"/>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4"/>
              <w:rPr>
                <w:rFonts w:ascii="Times New Roman" w:eastAsia="Times New Roman" w:hAnsi="Times New Roman" w:cs="Times New Roman"/>
                <w:color w:val="000000"/>
              </w:rPr>
            </w:pPr>
            <w:r w:rsidRPr="007711FA">
              <w:rPr>
                <w:rFonts w:ascii="Times New Roman" w:eastAsia="Times New Roman" w:hAnsi="Times New Roman" w:cs="Times New Roman"/>
                <w:color w:val="000000"/>
              </w:rPr>
              <w:t>цереброваскулярное заболевание</w:t>
            </w:r>
          </w:p>
          <w:p w:rsidR="007711FA" w:rsidRPr="007711FA" w:rsidRDefault="007711FA" w:rsidP="007711FA">
            <w:pPr>
              <w:spacing w:after="0"/>
              <w:ind w:left="24"/>
              <w:rPr>
                <w:rFonts w:ascii="Times New Roman" w:eastAsia="Times New Roman" w:hAnsi="Times New Roman" w:cs="Times New Roman"/>
                <w:color w:val="000000"/>
              </w:rPr>
            </w:pPr>
            <w:r w:rsidRPr="007711FA">
              <w:rPr>
                <w:rFonts w:ascii="Times New Roman" w:eastAsia="Times New Roman" w:hAnsi="Times New Roman" w:cs="Times New Roman"/>
                <w:color w:val="000000"/>
              </w:rPr>
              <w:t>(заболевание сосудов головного мозга)?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4"/>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480"/>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9"/>
              <w:jc w:val="both"/>
              <w:rPr>
                <w:rFonts w:ascii="Times New Roman" w:eastAsia="Times New Roman" w:hAnsi="Times New Roman" w:cs="Times New Roman"/>
                <w:color w:val="000000"/>
              </w:rPr>
            </w:pPr>
            <w:r w:rsidRPr="007711FA">
              <w:rPr>
                <w:rFonts w:ascii="Times New Roman" w:eastAsia="Times New Roman" w:hAnsi="Times New Roman" w:cs="Times New Roman"/>
                <w:color w:val="000000"/>
              </w:rPr>
              <w:t>хроническое заболевание бронхов или легких (хронический бронхит, эмфизема, бронхиальная астма)?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9"/>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41"/>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20"/>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1.5.</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rPr>
                <w:rFonts w:ascii="Times New Roman" w:eastAsia="Times New Roman" w:hAnsi="Times New Roman" w:cs="Times New Roman"/>
                <w:color w:val="000000"/>
              </w:rPr>
            </w:pPr>
            <w:r w:rsidRPr="007711FA">
              <w:rPr>
                <w:rFonts w:ascii="Times New Roman" w:eastAsia="Times New Roman" w:hAnsi="Times New Roman" w:cs="Times New Roman"/>
                <w:color w:val="000000"/>
              </w:rPr>
              <w:t>туберкулез (легких или иных локализаций)?</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4"/>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45"/>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11"/>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1.6.</w:t>
            </w:r>
          </w:p>
        </w:tc>
        <w:tc>
          <w:tcPr>
            <w:tcW w:w="6879" w:type="dxa"/>
            <w:gridSpan w:val="4"/>
            <w:tcBorders>
              <w:top w:val="single" w:sz="2" w:space="0" w:color="000000"/>
              <w:left w:val="single" w:sz="2" w:space="0" w:color="000000"/>
              <w:bottom w:val="single" w:sz="4" w:space="0" w:color="auto"/>
              <w:right w:val="single" w:sz="2" w:space="0" w:color="000000"/>
            </w:tcBorders>
            <w:shd w:val="clear" w:color="auto" w:fill="auto"/>
          </w:tcPr>
          <w:p w:rsidR="007711FA" w:rsidRPr="007711FA" w:rsidRDefault="007711FA" w:rsidP="007711FA">
            <w:pPr>
              <w:spacing w:after="0"/>
              <w:ind w:left="24"/>
              <w:rPr>
                <w:rFonts w:ascii="Times New Roman" w:eastAsia="Times New Roman" w:hAnsi="Times New Roman" w:cs="Times New Roman"/>
                <w:color w:val="000000"/>
              </w:rPr>
            </w:pPr>
            <w:r w:rsidRPr="007711FA">
              <w:rPr>
                <w:rFonts w:ascii="Times New Roman" w:eastAsia="Times New Roman" w:hAnsi="Times New Roman" w:cs="Times New Roman"/>
                <w:color w:val="000000"/>
              </w:rPr>
              <w:t>сахарный диабет или повышенный уровень сахара в крови?</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4"/>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485"/>
        </w:trPr>
        <w:tc>
          <w:tcPr>
            <w:tcW w:w="584" w:type="dxa"/>
            <w:vMerge/>
            <w:tcBorders>
              <w:top w:val="nil"/>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c>
          <w:tcPr>
            <w:tcW w:w="6879" w:type="dxa"/>
            <w:gridSpan w:val="4"/>
            <w:tcBorders>
              <w:top w:val="single" w:sz="4" w:space="0" w:color="auto"/>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9" w:right="44"/>
              <w:jc w:val="both"/>
              <w:rPr>
                <w:rFonts w:ascii="Times New Roman" w:eastAsia="Times New Roman" w:hAnsi="Times New Roman" w:cs="Times New Roman"/>
                <w:color w:val="000000"/>
              </w:rPr>
            </w:pPr>
            <w:r w:rsidRPr="007711FA">
              <w:rPr>
                <w:rFonts w:ascii="Times New Roman" w:eastAsia="Times New Roman" w:hAnsi="Times New Roman" w:cs="Times New Roman"/>
                <w:color w:val="000000"/>
              </w:rPr>
              <w:t>Если «Да», то принимаете ли Вы препараты для снижения уровня сахара?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45"/>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9"/>
              <w:rPr>
                <w:rFonts w:ascii="Times New Roman" w:eastAsia="Times New Roman" w:hAnsi="Times New Roman" w:cs="Times New Roman"/>
                <w:color w:val="000000"/>
              </w:rPr>
            </w:pPr>
            <w:r w:rsidRPr="007711FA">
              <w:rPr>
                <w:rFonts w:ascii="Times New Roman" w:eastAsia="Times New Roman" w:hAnsi="Times New Roman" w:cs="Times New Roman"/>
                <w:color w:val="000000"/>
              </w:rPr>
              <w:t>заболевания желудка (гастрит, язвенная болезнь)?</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47"/>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11"/>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1.8.</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29"/>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х</w:t>
            </w:r>
            <w:proofErr w:type="spellStart"/>
            <w:r w:rsidRPr="007711FA">
              <w:rPr>
                <w:rFonts w:ascii="Times New Roman" w:eastAsia="Times New Roman" w:hAnsi="Times New Roman" w:cs="Times New Roman"/>
                <w:color w:val="000000"/>
              </w:rPr>
              <w:t>р</w:t>
            </w:r>
            <w:r w:rsidRPr="007711FA">
              <w:rPr>
                <w:rFonts w:ascii="Times New Roman" w:eastAsia="Times New Roman" w:hAnsi="Times New Roman" w:cs="Times New Roman"/>
                <w:color w:val="000000"/>
                <w:lang w:val="en-US"/>
              </w:rPr>
              <w:t>оническое</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заболевание</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почек</w:t>
            </w:r>
            <w:proofErr w:type="spellEnd"/>
            <w:r w:rsidRPr="007711FA">
              <w:rPr>
                <w:rFonts w:ascii="Times New Roman" w:eastAsia="Times New Roman" w:hAnsi="Times New Roman" w:cs="Times New Roman"/>
                <w:color w:val="000000"/>
                <w:lang w:val="en-US"/>
              </w:rPr>
              <w:t>?</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r>
      <w:tr w:rsidR="007711FA" w:rsidRPr="007711FA" w:rsidTr="00C92B4E">
        <w:tblPrEx>
          <w:tblCellMar>
            <w:left w:w="59" w:type="dxa"/>
            <w:right w:w="79" w:type="dxa"/>
          </w:tblCellMar>
        </w:tblPrEx>
        <w:trPr>
          <w:trHeight w:val="245"/>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1"/>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1.9.</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злокачественное</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новооб</w:t>
            </w:r>
            <w:r w:rsidRPr="007711FA">
              <w:rPr>
                <w:rFonts w:ascii="Times New Roman" w:eastAsia="Times New Roman" w:hAnsi="Times New Roman" w:cs="Times New Roman"/>
                <w:color w:val="000000"/>
              </w:rPr>
              <w:t>р</w:t>
            </w:r>
            <w:r w:rsidRPr="007711FA">
              <w:rPr>
                <w:rFonts w:ascii="Times New Roman" w:eastAsia="Times New Roman" w:hAnsi="Times New Roman" w:cs="Times New Roman"/>
                <w:color w:val="000000"/>
                <w:lang w:val="en-US"/>
              </w:rPr>
              <w:t>азование</w:t>
            </w:r>
            <w:proofErr w:type="spellEnd"/>
            <w:r w:rsidRPr="007711FA">
              <w:rPr>
                <w:rFonts w:ascii="Times New Roman" w:eastAsia="Times New Roman" w:hAnsi="Times New Roman" w:cs="Times New Roman"/>
                <w:color w:val="000000"/>
                <w:lang w:val="en-US"/>
              </w:rPr>
              <w:t>?</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1"/>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41"/>
        </w:trPr>
        <w:tc>
          <w:tcPr>
            <w:tcW w:w="584" w:type="dxa"/>
            <w:vMerge/>
            <w:tcBorders>
              <w:top w:val="nil"/>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c>
          <w:tcPr>
            <w:tcW w:w="9348" w:type="dxa"/>
            <w:gridSpan w:val="7"/>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Если</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Да</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то</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какое</w:t>
            </w:r>
            <w:proofErr w:type="spellEnd"/>
            <w:r w:rsidRPr="007711FA">
              <w:rPr>
                <w:rFonts w:ascii="Times New Roman" w:eastAsia="Times New Roman" w:hAnsi="Times New Roman" w:cs="Times New Roman"/>
                <w:color w:val="000000"/>
                <w:lang w:val="en-US"/>
              </w:rPr>
              <w:t>?</w:t>
            </w:r>
          </w:p>
        </w:tc>
      </w:tr>
      <w:tr w:rsidR="007711FA" w:rsidRPr="007711FA" w:rsidTr="00C92B4E">
        <w:tblPrEx>
          <w:tblCellMar>
            <w:left w:w="59" w:type="dxa"/>
            <w:right w:w="79" w:type="dxa"/>
          </w:tblCellMar>
        </w:tblPrEx>
        <w:trPr>
          <w:trHeight w:val="252"/>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w:t>
            </w:r>
            <w:r w:rsidRPr="007711FA">
              <w:rPr>
                <w:rFonts w:ascii="Times New Roman" w:eastAsia="Times New Roman" w:hAnsi="Times New Roman" w:cs="Times New Roman"/>
                <w:color w:val="000000"/>
              </w:rPr>
              <w:t>.</w:t>
            </w:r>
            <w:r w:rsidRPr="007711FA">
              <w:rPr>
                <w:rFonts w:ascii="Times New Roman" w:eastAsia="Times New Roman" w:hAnsi="Times New Roman" w:cs="Times New Roman"/>
                <w:color w:val="000000"/>
                <w:lang w:val="en-US"/>
              </w:rPr>
              <w:t>10.</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4"/>
              <w:jc w:val="both"/>
              <w:rPr>
                <w:rFonts w:ascii="Times New Roman" w:eastAsia="Times New Roman" w:hAnsi="Times New Roman" w:cs="Times New Roman"/>
                <w:color w:val="000000"/>
              </w:rPr>
            </w:pPr>
            <w:proofErr w:type="spellStart"/>
            <w:r w:rsidRPr="007711FA">
              <w:rPr>
                <w:rFonts w:ascii="Times New Roman" w:eastAsia="Times New Roman" w:hAnsi="Times New Roman" w:cs="Times New Roman"/>
                <w:color w:val="000000"/>
                <w:lang w:val="en-US"/>
              </w:rPr>
              <w:t>Повышенный</w:t>
            </w:r>
            <w:proofErr w:type="spellEnd"/>
            <w:r w:rsidRPr="007711FA">
              <w:rPr>
                <w:rFonts w:ascii="Times New Roman" w:eastAsia="Times New Roman" w:hAnsi="Times New Roman" w:cs="Times New Roman"/>
                <w:color w:val="000000"/>
              </w:rPr>
              <w:t xml:space="preserve"> уровень холестерина?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6"/>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487"/>
        </w:trPr>
        <w:tc>
          <w:tcPr>
            <w:tcW w:w="584" w:type="dxa"/>
            <w:vMerge/>
            <w:tcBorders>
              <w:top w:val="nil"/>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4"/>
              <w:rPr>
                <w:rFonts w:ascii="Times New Roman" w:eastAsia="Times New Roman" w:hAnsi="Times New Roman" w:cs="Times New Roman"/>
                <w:color w:val="000000"/>
              </w:rPr>
            </w:pPr>
            <w:r w:rsidRPr="007711FA">
              <w:rPr>
                <w:rFonts w:ascii="Times New Roman" w:eastAsia="Times New Roman" w:hAnsi="Times New Roman" w:cs="Times New Roman"/>
                <w:color w:val="000000"/>
              </w:rPr>
              <w:t>Если «Да», то принимаете ли Вы препараты для снижения уровня холестерина?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1"/>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45"/>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6"/>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2.</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3"/>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Был ли Вас инфаркт миокарда?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5"/>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245"/>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11"/>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З.</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38"/>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Был ли Вас инсульт?</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1"/>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963"/>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4.</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3" w:right="582" w:hanging="10"/>
              <w:jc w:val="both"/>
              <w:rPr>
                <w:rFonts w:ascii="Times New Roman" w:eastAsia="Times New Roman" w:hAnsi="Times New Roman" w:cs="Times New Roman"/>
                <w:color w:val="000000"/>
              </w:rPr>
            </w:pPr>
            <w:r w:rsidRPr="007711FA">
              <w:rPr>
                <w:rFonts w:ascii="Times New Roman" w:eastAsia="Times New Roman" w:hAnsi="Times New Roman" w:cs="Times New Roman"/>
                <w:b/>
                <w:color w:val="000000"/>
              </w:rPr>
              <w:t>Был ли инфаркт миокарда или инсульт у Ваших близких родственников в молодом или среднем возрасте (до 65 лет</w:t>
            </w:r>
            <w:r w:rsidRPr="007711FA">
              <w:rPr>
                <w:rFonts w:ascii="Times New Roman" w:eastAsia="Times New Roman" w:hAnsi="Times New Roman" w:cs="Times New Roman"/>
                <w:color w:val="000000"/>
              </w:rPr>
              <w:t xml:space="preserve"> у матери или родных сестер или до </w:t>
            </w:r>
            <w:r w:rsidRPr="007711FA">
              <w:rPr>
                <w:rFonts w:ascii="Times New Roman" w:eastAsia="Times New Roman" w:hAnsi="Times New Roman" w:cs="Times New Roman"/>
                <w:b/>
                <w:color w:val="000000"/>
              </w:rPr>
              <w:t>55 лет</w:t>
            </w:r>
            <w:r w:rsidRPr="007711FA">
              <w:rPr>
                <w:rFonts w:ascii="Times New Roman" w:eastAsia="Times New Roman" w:hAnsi="Times New Roman" w:cs="Times New Roman"/>
                <w:color w:val="000000"/>
              </w:rPr>
              <w:t xml:space="preserve"> у отца или родных братьев)?</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lang w:val="en-US"/>
              </w:rPr>
            </w:pPr>
          </w:p>
        </w:tc>
      </w:tr>
      <w:tr w:rsidR="007711FA" w:rsidRPr="007711FA" w:rsidTr="00C92B4E">
        <w:tblPrEx>
          <w:tblCellMar>
            <w:left w:w="59" w:type="dxa"/>
            <w:right w:w="79" w:type="dxa"/>
          </w:tblCellMar>
        </w:tblPrEx>
        <w:trPr>
          <w:trHeight w:val="1421"/>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18"/>
              <w:jc w:val="center"/>
              <w:rPr>
                <w:rFonts w:ascii="Times New Roman" w:eastAsia="Times New Roman" w:hAnsi="Times New Roman" w:cs="Times New Roman"/>
                <w:color w:val="000000"/>
              </w:rPr>
            </w:pPr>
            <w:r w:rsidRPr="007711FA">
              <w:rPr>
                <w:rFonts w:ascii="Times New Roman" w:eastAsia="Times New Roman" w:hAnsi="Times New Roman" w:cs="Times New Roman"/>
                <w:color w:val="000000"/>
                <w:lang w:val="en-US"/>
              </w:rPr>
              <w:t>5</w:t>
            </w:r>
            <w:r w:rsidRPr="007711FA">
              <w:rPr>
                <w:rFonts w:ascii="Times New Roman" w:eastAsia="Times New Roman" w:hAnsi="Times New Roman" w:cs="Times New Roman"/>
                <w:color w:val="000000"/>
              </w:rPr>
              <w:t>.</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8" w:right="20" w:hanging="10"/>
              <w:jc w:val="both"/>
              <w:rPr>
                <w:rFonts w:ascii="Times New Roman" w:eastAsia="Times New Roman" w:hAnsi="Times New Roman" w:cs="Times New Roman"/>
                <w:color w:val="000000"/>
              </w:rPr>
            </w:pPr>
            <w:r w:rsidRPr="007711FA">
              <w:rPr>
                <w:rFonts w:ascii="Times New Roman" w:eastAsia="Times New Roman" w:hAnsi="Times New Roman" w:cs="Times New Roman"/>
                <w:b/>
                <w:color w:val="000000"/>
              </w:rPr>
              <w:t>Были ли у Ваших близких родственников в молодом ИЛИ среднем возрасте злокачественные новообразования</w:t>
            </w:r>
            <w:r w:rsidRPr="007711FA">
              <w:rPr>
                <w:rFonts w:ascii="Times New Roman" w:eastAsia="Times New Roman" w:hAnsi="Times New Roman" w:cs="Times New Roman"/>
                <w:color w:val="000000"/>
              </w:rPr>
              <w:t xml:space="preserve"> (легкого, желудка, кишечника, толстой или прямой кишки, предстательной железы, молочной железы, матки, опухоли других локализаций) или </w:t>
            </w:r>
            <w:proofErr w:type="spellStart"/>
            <w:r w:rsidRPr="007711FA">
              <w:rPr>
                <w:rFonts w:ascii="Times New Roman" w:eastAsia="Times New Roman" w:hAnsi="Times New Roman" w:cs="Times New Roman"/>
                <w:color w:val="000000"/>
              </w:rPr>
              <w:t>полипоз</w:t>
            </w:r>
            <w:proofErr w:type="spellEnd"/>
            <w:r w:rsidRPr="007711FA">
              <w:rPr>
                <w:rFonts w:ascii="Times New Roman" w:eastAsia="Times New Roman" w:hAnsi="Times New Roman" w:cs="Times New Roman"/>
                <w:color w:val="000000"/>
              </w:rPr>
              <w:t xml:space="preserve"> желудка, семейный атероматоз/диффузный </w:t>
            </w:r>
            <w:proofErr w:type="spellStart"/>
            <w:r w:rsidRPr="007711FA">
              <w:rPr>
                <w:rFonts w:ascii="Times New Roman" w:eastAsia="Times New Roman" w:hAnsi="Times New Roman" w:cs="Times New Roman"/>
                <w:color w:val="000000"/>
              </w:rPr>
              <w:t>полипоз</w:t>
            </w:r>
            <w:proofErr w:type="spellEnd"/>
            <w:r w:rsidRPr="007711FA">
              <w:rPr>
                <w:rFonts w:ascii="Times New Roman" w:eastAsia="Times New Roman" w:hAnsi="Times New Roman" w:cs="Times New Roman"/>
                <w:color w:val="000000"/>
              </w:rPr>
              <w:t xml:space="preserve"> толстой кишки? нужное подчеркнуть)</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1"/>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1421"/>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2"/>
              <w:jc w:val="center"/>
              <w:rPr>
                <w:rFonts w:ascii="Times New Roman" w:eastAsia="Times New Roman" w:hAnsi="Times New Roman" w:cs="Times New Roman"/>
                <w:color w:val="000000"/>
              </w:rPr>
            </w:pPr>
            <w:r w:rsidRPr="007711FA">
              <w:rPr>
                <w:rFonts w:ascii="Times New Roman" w:eastAsia="Times New Roman" w:hAnsi="Times New Roman" w:cs="Times New Roman"/>
                <w:color w:val="000000"/>
                <w:lang w:val="en-US"/>
              </w:rPr>
              <w:lastRenderedPageBreak/>
              <w:t>6</w:t>
            </w:r>
            <w:r w:rsidRPr="007711FA">
              <w:rPr>
                <w:rFonts w:ascii="Times New Roman" w:eastAsia="Times New Roman" w:hAnsi="Times New Roman" w:cs="Times New Roman"/>
                <w:color w:val="000000"/>
              </w:rPr>
              <w:t>.</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7" w:right="73"/>
              <w:jc w:val="both"/>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Возникает ли у Вас, когда поднимаетесь по лестнице, идете в гору или спешите, или при выходе из теплого помещения на холодный воздух, боль или ощущение Давления, жжения, тяжести или явного дискомфорта за грудиной и (или) в левой половине грудной клетки, и (или) в левом плече, и (или) в левой руке?</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5"/>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59" w:type="dxa"/>
            <w:right w:w="79" w:type="dxa"/>
          </w:tblCellMar>
        </w:tblPrEx>
        <w:trPr>
          <w:trHeight w:val="1187"/>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6"/>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7.</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6" w:right="92"/>
              <w:jc w:val="both"/>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Если на вопрос 6 ответ «Да», то указанные боли/ощущения/дискомфорт исчезают сразу или в течение не более чем 20 мин после прекращения ходьбы/адаптации к холоду/ в тепле/в покое и (или) они исчезают через 1-5 мин после приема нитроглицерина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6"/>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0"/>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1003"/>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48"/>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8.</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line="260" w:lineRule="auto"/>
              <w:ind w:left="60" w:firstLine="10"/>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 xml:space="preserve">Возникала ли у Вас когда-либо внезапная кратковременная слабость или неловкость, при движении в одной руке (ноге) либо руке и </w:t>
            </w:r>
            <w:r w:rsidRPr="007711FA">
              <w:rPr>
                <w:rFonts w:ascii="Times New Roman" w:eastAsia="Times New Roman" w:hAnsi="Times New Roman" w:cs="Times New Roman"/>
                <w:b/>
                <w:noProof/>
                <w:color w:val="000000"/>
                <w:lang w:eastAsia="ru-RU"/>
              </w:rPr>
              <w:drawing>
                <wp:inline distT="0" distB="0" distL="0" distR="0">
                  <wp:extent cx="13335" cy="1333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r w:rsidRPr="007711FA">
              <w:rPr>
                <w:rFonts w:ascii="Times New Roman" w:eastAsia="Times New Roman" w:hAnsi="Times New Roman" w:cs="Times New Roman"/>
                <w:b/>
                <w:color w:val="000000"/>
              </w:rPr>
              <w:t>ноге одновременно так, что Вы не могли взять или удержать предмет,  встать со стула, пройтись по комнате?</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20"/>
              <w:ind w:left="5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p w:rsidR="007711FA" w:rsidRPr="007711FA" w:rsidRDefault="007711FA" w:rsidP="007711FA">
            <w:pPr>
              <w:spacing w:after="149"/>
              <w:ind w:left="883"/>
              <w:rPr>
                <w:rFonts w:ascii="Times New Roman" w:eastAsia="Times New Roman" w:hAnsi="Times New Roman" w:cs="Times New Roman"/>
                <w:color w:val="000000"/>
                <w:lang w:val="en-US"/>
              </w:rPr>
            </w:pPr>
            <w:r w:rsidRPr="007711FA">
              <w:rPr>
                <w:rFonts w:ascii="Times New Roman" w:eastAsia="Times New Roman" w:hAnsi="Times New Roman" w:cs="Times New Roman"/>
                <w:noProof/>
                <w:color w:val="000000"/>
                <w:lang w:eastAsia="ru-RU"/>
              </w:rPr>
              <w:drawing>
                <wp:inline distT="0" distB="0" distL="0" distR="0">
                  <wp:extent cx="13335" cy="1333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p>
          <w:p w:rsidR="007711FA" w:rsidRPr="007711FA" w:rsidRDefault="007711FA" w:rsidP="007711FA">
            <w:pPr>
              <w:spacing w:after="0"/>
              <w:ind w:left="1008"/>
              <w:rPr>
                <w:rFonts w:ascii="Times New Roman" w:eastAsia="Times New Roman" w:hAnsi="Times New Roman" w:cs="Times New Roman"/>
                <w:color w:val="000000"/>
                <w:lang w:val="en-US"/>
              </w:rPr>
            </w:pPr>
            <w:r w:rsidRPr="007711FA">
              <w:rPr>
                <w:rFonts w:ascii="Times New Roman" w:eastAsia="Times New Roman" w:hAnsi="Times New Roman" w:cs="Times New Roman"/>
                <w:noProof/>
                <w:color w:val="000000"/>
                <w:lang w:eastAsia="ru-RU"/>
              </w:rPr>
              <w:drawing>
                <wp:inline distT="0" distB="0" distL="0" distR="0">
                  <wp:extent cx="13335" cy="1333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43"/>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744"/>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8"/>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9.</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5" w:right="147" w:firstLine="10"/>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Возникало ли у Вас когда-либо внезапное без явных причин кратковременное онемение в одной руке, ноге или половине лица, губы или языка?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166"/>
              <w:ind w:left="4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p w:rsidR="007711FA" w:rsidRPr="007711FA" w:rsidRDefault="007711FA" w:rsidP="007711FA">
            <w:pPr>
              <w:spacing w:after="48"/>
              <w:ind w:left="902"/>
              <w:rPr>
                <w:rFonts w:ascii="Times New Roman" w:eastAsia="Times New Roman" w:hAnsi="Times New Roman" w:cs="Times New Roman"/>
                <w:color w:val="000000"/>
                <w:lang w:val="en-US"/>
              </w:rPr>
            </w:pPr>
            <w:r w:rsidRPr="007711FA">
              <w:rPr>
                <w:rFonts w:ascii="Times New Roman" w:eastAsia="Times New Roman" w:hAnsi="Times New Roman" w:cs="Times New Roman"/>
                <w:noProof/>
                <w:color w:val="000000"/>
                <w:lang w:eastAsia="ru-RU"/>
              </w:rPr>
              <w:drawing>
                <wp:inline distT="0" distB="0" distL="0" distR="0">
                  <wp:extent cx="13335" cy="1333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p>
          <w:p w:rsidR="007711FA" w:rsidRPr="007711FA" w:rsidRDefault="007711FA" w:rsidP="007711FA">
            <w:pPr>
              <w:spacing w:after="0"/>
              <w:ind w:left="715"/>
              <w:rPr>
                <w:rFonts w:ascii="Times New Roman" w:eastAsia="Times New Roman" w:hAnsi="Times New Roman" w:cs="Times New Roman"/>
                <w:color w:val="000000"/>
                <w:lang w:val="en-US"/>
              </w:rPr>
            </w:pPr>
            <w:r w:rsidRPr="007711FA">
              <w:rPr>
                <w:rFonts w:ascii="Times New Roman" w:eastAsia="Times New Roman" w:hAnsi="Times New Roman" w:cs="Times New Roman"/>
                <w:noProof/>
                <w:color w:val="000000"/>
                <w:lang w:eastAsia="ru-RU"/>
              </w:rPr>
              <w:drawing>
                <wp:inline distT="0" distB="0" distL="0" distR="0">
                  <wp:extent cx="13335" cy="1333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p>
        </w:tc>
      </w:tr>
      <w:tr w:rsidR="007711FA" w:rsidRPr="007711FA" w:rsidTr="00C92B4E">
        <w:tblPrEx>
          <w:tblCellMar>
            <w:left w:w="40" w:type="dxa"/>
            <w:right w:w="0" w:type="dxa"/>
          </w:tblCellMar>
        </w:tblPrEx>
        <w:trPr>
          <w:trHeight w:val="472"/>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10.</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5" w:right="387" w:hanging="5"/>
              <w:jc w:val="both"/>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Возникала ли у Вас когда-либо внезапно кратковременная потеря зрения на один глаз?</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8"/>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620"/>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4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11.</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5" w:right="589" w:firstLine="10"/>
              <w:jc w:val="both"/>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Бывают ли у Вас ежегодно периоды ежедневного кашля с отделением мокроты на протяжении примерно 3-х месяцев в году?</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490"/>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12.</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5"/>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Бывают ли у Вас свистящие или жужжащие хрипы в грудной клетке при дыхании, не проходящие при откашливании?</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rPr>
            </w:pPr>
            <w:r w:rsidRPr="007711FA">
              <w:rPr>
                <w:rFonts w:ascii="Times New Roman" w:eastAsia="Times New Roman" w:hAnsi="Times New Roman" w:cs="Times New Roman"/>
                <w:color w:val="000000"/>
              </w:rPr>
              <w:t>Нет</w:t>
            </w:r>
          </w:p>
        </w:tc>
      </w:tr>
      <w:tr w:rsidR="007711FA" w:rsidRPr="007711FA" w:rsidTr="00C92B4E">
        <w:tblPrEx>
          <w:tblCellMar>
            <w:left w:w="40" w:type="dxa"/>
            <w:right w:w="0" w:type="dxa"/>
          </w:tblCellMar>
        </w:tblPrEx>
        <w:trPr>
          <w:trHeight w:val="256"/>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8"/>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13.</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0"/>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Бывало ли у Вас когда-либо кровохарканье?</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723"/>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14.</w:t>
            </w:r>
          </w:p>
        </w:tc>
        <w:tc>
          <w:tcPr>
            <w:tcW w:w="6879" w:type="dxa"/>
            <w:gridSpan w:val="4"/>
            <w:tcBorders>
              <w:top w:val="single" w:sz="2" w:space="0" w:color="000000"/>
              <w:left w:val="single" w:sz="2" w:space="0" w:color="000000"/>
              <w:bottom w:val="single" w:sz="4" w:space="0" w:color="auto"/>
              <w:right w:val="single" w:sz="2" w:space="0" w:color="000000"/>
            </w:tcBorders>
            <w:shd w:val="clear" w:color="auto" w:fill="auto"/>
          </w:tcPr>
          <w:p w:rsidR="007711FA" w:rsidRPr="007711FA" w:rsidRDefault="007711FA" w:rsidP="007711FA">
            <w:pPr>
              <w:spacing w:after="0"/>
              <w:ind w:left="60" w:right="881" w:hanging="5"/>
              <w:jc w:val="both"/>
              <w:rPr>
                <w:rFonts w:ascii="Times New Roman" w:eastAsia="Times New Roman" w:hAnsi="Times New Roman" w:cs="Times New Roman"/>
                <w:color w:val="000000"/>
              </w:rPr>
            </w:pPr>
            <w:r w:rsidRPr="007711FA">
              <w:rPr>
                <w:rFonts w:ascii="Times New Roman" w:eastAsia="Times New Roman" w:hAnsi="Times New Roman" w:cs="Times New Roman"/>
                <w:b/>
                <w:color w:val="000000"/>
              </w:rPr>
              <w:t>Беспокоят ли Вас боли в области верхней части живота</w:t>
            </w:r>
            <w:r w:rsidRPr="007711FA">
              <w:rPr>
                <w:rFonts w:ascii="Times New Roman" w:eastAsia="Times New Roman" w:hAnsi="Times New Roman" w:cs="Times New Roman"/>
                <w:color w:val="000000"/>
              </w:rPr>
              <w:t xml:space="preserve"> (в области желудка), отрыжка, тошнота, рвота, ухудшение или отсутствие аппетита?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485"/>
        </w:trPr>
        <w:tc>
          <w:tcPr>
            <w:tcW w:w="584" w:type="dxa"/>
            <w:tcBorders>
              <w:top w:val="single" w:sz="2" w:space="0" w:color="000000"/>
              <w:left w:val="single" w:sz="4" w:space="0" w:color="auto"/>
              <w:bottom w:val="single" w:sz="2" w:space="0" w:color="000000"/>
              <w:right w:val="single" w:sz="2" w:space="0" w:color="000000"/>
            </w:tcBorders>
            <w:shd w:val="clear" w:color="auto" w:fill="auto"/>
          </w:tcPr>
          <w:p w:rsidR="007711FA" w:rsidRPr="007711FA" w:rsidRDefault="007711FA" w:rsidP="007711FA">
            <w:pPr>
              <w:spacing w:after="0"/>
              <w:ind w:right="48"/>
              <w:jc w:val="center"/>
              <w:rPr>
                <w:rFonts w:ascii="Times New Roman" w:eastAsia="Times New Roman" w:hAnsi="Times New Roman" w:cs="Times New Roman"/>
                <w:color w:val="000000"/>
              </w:rPr>
            </w:pPr>
            <w:r w:rsidRPr="007711FA">
              <w:rPr>
                <w:rFonts w:ascii="Times New Roman" w:eastAsia="Times New Roman" w:hAnsi="Times New Roman" w:cs="Times New Roman"/>
                <w:color w:val="000000"/>
                <w:lang w:val="en-US"/>
              </w:rPr>
              <w:t>15</w:t>
            </w:r>
            <w:r w:rsidRPr="007711FA">
              <w:rPr>
                <w:rFonts w:ascii="Times New Roman" w:eastAsia="Times New Roman" w:hAnsi="Times New Roman" w:cs="Times New Roman"/>
                <w:color w:val="000000"/>
              </w:rPr>
              <w:t>.</w:t>
            </w:r>
          </w:p>
        </w:tc>
        <w:tc>
          <w:tcPr>
            <w:tcW w:w="6879" w:type="dxa"/>
            <w:gridSpan w:val="4"/>
            <w:tcBorders>
              <w:top w:val="single" w:sz="4" w:space="0" w:color="auto"/>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5" w:firstLine="5"/>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Бывает ли у Вас неоформленный (полужидкий) черный или дегтеобразный стул?</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487"/>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43"/>
              <w:jc w:val="center"/>
              <w:rPr>
                <w:rFonts w:ascii="Times New Roman" w:eastAsia="Times New Roman" w:hAnsi="Times New Roman" w:cs="Times New Roman"/>
                <w:color w:val="000000"/>
              </w:rPr>
            </w:pPr>
            <w:r w:rsidRPr="007711FA">
              <w:rPr>
                <w:rFonts w:ascii="Times New Roman" w:eastAsia="Times New Roman" w:hAnsi="Times New Roman" w:cs="Times New Roman"/>
                <w:color w:val="000000"/>
                <w:lang w:val="en-US"/>
              </w:rPr>
              <w:t>16</w:t>
            </w:r>
            <w:r w:rsidRPr="007711FA">
              <w:rPr>
                <w:rFonts w:ascii="Times New Roman" w:eastAsia="Times New Roman" w:hAnsi="Times New Roman" w:cs="Times New Roman"/>
                <w:color w:val="000000"/>
              </w:rPr>
              <w:t>.</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5" w:hanging="5"/>
              <w:rPr>
                <w:rFonts w:ascii="Times New Roman" w:eastAsia="Times New Roman" w:hAnsi="Times New Roman" w:cs="Times New Roman"/>
                <w:color w:val="000000"/>
              </w:rPr>
            </w:pPr>
            <w:r w:rsidRPr="007711FA">
              <w:rPr>
                <w:rFonts w:ascii="Times New Roman" w:eastAsia="Times New Roman" w:hAnsi="Times New Roman" w:cs="Times New Roman"/>
                <w:b/>
                <w:color w:val="000000"/>
              </w:rPr>
              <w:t>Похудели ли Вы за последнее время без видимых причин</w:t>
            </w:r>
            <w:r w:rsidRPr="007711FA">
              <w:rPr>
                <w:rFonts w:ascii="Times New Roman" w:eastAsia="Times New Roman" w:hAnsi="Times New Roman" w:cs="Times New Roman"/>
                <w:color w:val="000000"/>
              </w:rPr>
              <w:t xml:space="preserve"> (т.е. без соблюдения диеты или увеличения физической активности и пр.)?</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243"/>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48"/>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17.</w:t>
            </w:r>
          </w:p>
        </w:tc>
        <w:tc>
          <w:tcPr>
            <w:tcW w:w="6879" w:type="dxa"/>
            <w:gridSpan w:val="4"/>
            <w:tcBorders>
              <w:top w:val="single" w:sz="2" w:space="0" w:color="000000"/>
              <w:left w:val="single" w:sz="2" w:space="0" w:color="000000"/>
              <w:bottom w:val="single" w:sz="4" w:space="0" w:color="auto"/>
              <w:right w:val="single" w:sz="2" w:space="0" w:color="000000"/>
            </w:tcBorders>
            <w:shd w:val="clear" w:color="auto" w:fill="auto"/>
          </w:tcPr>
          <w:p w:rsidR="007711FA" w:rsidRPr="007711FA" w:rsidRDefault="007711FA" w:rsidP="007711FA">
            <w:pPr>
              <w:spacing w:after="0"/>
              <w:ind w:left="60"/>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Бывает ли у Вас боль в области заднепроходного отверстия?</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251"/>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4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18.</w:t>
            </w:r>
          </w:p>
        </w:tc>
        <w:tc>
          <w:tcPr>
            <w:tcW w:w="6879" w:type="dxa"/>
            <w:gridSpan w:val="4"/>
            <w:tcBorders>
              <w:top w:val="single" w:sz="4" w:space="0" w:color="auto"/>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0"/>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Бывают ли Вас кровяные выделения с калом?</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rPr>
              <w:t xml:space="preserve"> Д</w:t>
            </w:r>
            <w:r w:rsidRPr="007711FA">
              <w:rPr>
                <w:rFonts w:ascii="Times New Roman" w:eastAsia="Times New Roman" w:hAnsi="Times New Roman" w:cs="Times New Roman"/>
                <w:color w:val="000000"/>
                <w:lang w:val="en-US"/>
              </w:rPr>
              <w:t>а</w:t>
            </w:r>
          </w:p>
        </w:tc>
        <w:tc>
          <w:tcPr>
            <w:tcW w:w="1366" w:type="dxa"/>
            <w:gridSpan w:val="2"/>
            <w:tcBorders>
              <w:top w:val="single" w:sz="2" w:space="0" w:color="000000"/>
              <w:left w:val="single" w:sz="2" w:space="0" w:color="000000"/>
              <w:bottom w:val="single" w:sz="4" w:space="0" w:color="auto"/>
              <w:right w:val="single" w:sz="2" w:space="0" w:color="000000"/>
            </w:tcBorders>
            <w:shd w:val="clear" w:color="auto" w:fill="auto"/>
          </w:tcPr>
          <w:p w:rsidR="007711FA" w:rsidRPr="007711FA" w:rsidRDefault="007711FA" w:rsidP="007711FA">
            <w:pPr>
              <w:spacing w:after="0"/>
              <w:ind w:left="7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hRule="exact" w:val="289"/>
        </w:trPr>
        <w:tc>
          <w:tcPr>
            <w:tcW w:w="584" w:type="dxa"/>
            <w:tcBorders>
              <w:top w:val="single" w:sz="2" w:space="0" w:color="000000"/>
              <w:left w:val="single" w:sz="2" w:space="0" w:color="000000"/>
              <w:bottom w:val="single" w:sz="4" w:space="0" w:color="auto"/>
              <w:right w:val="single" w:sz="2" w:space="0" w:color="000000"/>
            </w:tcBorders>
            <w:shd w:val="clear" w:color="auto" w:fill="auto"/>
            <w:vAlign w:val="bottom"/>
          </w:tcPr>
          <w:p w:rsidR="007711FA" w:rsidRPr="007711FA" w:rsidRDefault="007711FA" w:rsidP="007711FA">
            <w:pPr>
              <w:spacing w:after="0"/>
              <w:ind w:right="4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19.</w:t>
            </w:r>
          </w:p>
        </w:tc>
        <w:tc>
          <w:tcPr>
            <w:tcW w:w="6879" w:type="dxa"/>
            <w:gridSpan w:val="4"/>
            <w:tcBorders>
              <w:top w:val="single" w:sz="2" w:space="0" w:color="000000"/>
              <w:left w:val="single" w:sz="2" w:space="0" w:color="000000"/>
              <w:bottom w:val="single" w:sz="4" w:space="0" w:color="auto"/>
              <w:right w:val="single" w:sz="2" w:space="0" w:color="000000"/>
            </w:tcBorders>
            <w:shd w:val="clear" w:color="auto" w:fill="auto"/>
            <w:vAlign w:val="bottom"/>
          </w:tcPr>
          <w:p w:rsidR="007711FA" w:rsidRPr="007711FA" w:rsidRDefault="007711FA" w:rsidP="007711FA">
            <w:pPr>
              <w:spacing w:after="0"/>
              <w:ind w:left="65" w:right="934" w:hanging="5"/>
              <w:jc w:val="both"/>
              <w:rPr>
                <w:rFonts w:ascii="Times New Roman" w:eastAsia="Times New Roman" w:hAnsi="Times New Roman" w:cs="Times New Roman"/>
                <w:color w:val="000000"/>
              </w:rPr>
            </w:pPr>
            <w:r w:rsidRPr="007711FA">
              <w:rPr>
                <w:rFonts w:ascii="Times New Roman" w:eastAsia="Times New Roman" w:hAnsi="Times New Roman" w:cs="Times New Roman"/>
                <w:b/>
                <w:color w:val="000000"/>
              </w:rPr>
              <w:t>Курите ли Вы?</w:t>
            </w:r>
            <w:r w:rsidRPr="007711FA">
              <w:rPr>
                <w:rFonts w:ascii="Times New Roman" w:eastAsia="Times New Roman" w:hAnsi="Times New Roman" w:cs="Times New Roman"/>
                <w:color w:val="000000"/>
              </w:rPr>
              <w:t xml:space="preserve"> (курение одной и более сигарет в день)</w:t>
            </w:r>
          </w:p>
        </w:tc>
        <w:tc>
          <w:tcPr>
            <w:tcW w:w="1103" w:type="dxa"/>
            <w:tcBorders>
              <w:top w:val="single" w:sz="2" w:space="0" w:color="000000"/>
              <w:left w:val="single" w:sz="2" w:space="0" w:color="000000"/>
              <w:bottom w:val="single" w:sz="4" w:space="0" w:color="auto"/>
              <w:right w:val="single" w:sz="2" w:space="0" w:color="000000"/>
            </w:tcBorders>
            <w:shd w:val="clear" w:color="auto" w:fill="auto"/>
          </w:tcPr>
          <w:p w:rsidR="007711FA" w:rsidRPr="007711FA" w:rsidRDefault="007711FA" w:rsidP="007711FA">
            <w:pPr>
              <w:spacing w:after="0"/>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rPr>
              <w:t xml:space="preserve"> </w:t>
            </w: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4" w:space="0" w:color="auto"/>
              <w:left w:val="single" w:sz="2" w:space="0" w:color="000000"/>
              <w:bottom w:val="single" w:sz="4" w:space="0" w:color="auto"/>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rPr>
            </w:pPr>
            <w:r w:rsidRPr="007711FA">
              <w:rPr>
                <w:rFonts w:ascii="Times New Roman" w:eastAsia="Times New Roman" w:hAnsi="Times New Roman" w:cs="Times New Roman"/>
                <w:color w:val="000000"/>
              </w:rPr>
              <w:t xml:space="preserve"> Нет</w:t>
            </w:r>
          </w:p>
        </w:tc>
      </w:tr>
      <w:tr w:rsidR="007711FA" w:rsidRPr="007711FA" w:rsidTr="00C92B4E">
        <w:tblPrEx>
          <w:tblCellMar>
            <w:left w:w="40" w:type="dxa"/>
            <w:right w:w="0" w:type="dxa"/>
          </w:tblCellMar>
        </w:tblPrEx>
        <w:trPr>
          <w:trHeight w:val="301"/>
        </w:trPr>
        <w:tc>
          <w:tcPr>
            <w:tcW w:w="584" w:type="dxa"/>
            <w:tcBorders>
              <w:top w:val="single" w:sz="4" w:space="0" w:color="auto"/>
              <w:left w:val="single" w:sz="2" w:space="0" w:color="000000"/>
              <w:bottom w:val="single" w:sz="2" w:space="0" w:color="000000"/>
              <w:right w:val="single" w:sz="2" w:space="0" w:color="000000"/>
            </w:tcBorders>
            <w:shd w:val="clear" w:color="auto" w:fill="auto"/>
            <w:vAlign w:val="bottom"/>
          </w:tcPr>
          <w:p w:rsidR="007711FA" w:rsidRPr="007711FA" w:rsidRDefault="007711FA" w:rsidP="007711FA">
            <w:pPr>
              <w:spacing w:after="0"/>
              <w:ind w:right="58"/>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20.</w:t>
            </w:r>
          </w:p>
        </w:tc>
        <w:tc>
          <w:tcPr>
            <w:tcW w:w="9348" w:type="dxa"/>
            <w:gridSpan w:val="7"/>
            <w:tcBorders>
              <w:top w:val="single" w:sz="4" w:space="0" w:color="auto"/>
              <w:left w:val="single" w:sz="2" w:space="0" w:color="000000"/>
              <w:bottom w:val="single" w:sz="2" w:space="0" w:color="000000"/>
              <w:right w:val="single" w:sz="2" w:space="0" w:color="000000"/>
            </w:tcBorders>
            <w:shd w:val="clear" w:color="auto" w:fill="auto"/>
            <w:vAlign w:val="bottom"/>
          </w:tcPr>
          <w:p w:rsidR="007711FA" w:rsidRPr="007711FA" w:rsidRDefault="007711FA" w:rsidP="007711FA">
            <w:pPr>
              <w:spacing w:after="0"/>
              <w:ind w:left="65" w:right="934" w:hanging="5"/>
              <w:rPr>
                <w:rFonts w:ascii="Times New Roman" w:eastAsia="Times New Roman" w:hAnsi="Times New Roman" w:cs="Times New Roman"/>
                <w:color w:val="000000"/>
              </w:rPr>
            </w:pPr>
            <w:r w:rsidRPr="007711FA">
              <w:rPr>
                <w:rFonts w:ascii="Times New Roman" w:eastAsia="Times New Roman" w:hAnsi="Times New Roman" w:cs="Times New Roman"/>
                <w:b/>
                <w:color w:val="000000"/>
              </w:rPr>
              <w:t>Если Вы курите, то сколько в среднем сигарет в день выкуриваете?</w:t>
            </w:r>
            <w:r w:rsidRPr="007711FA">
              <w:rPr>
                <w:rFonts w:ascii="Times New Roman" w:eastAsia="Times New Roman" w:hAnsi="Times New Roman" w:cs="Times New Roman"/>
                <w:color w:val="000000"/>
              </w:rPr>
              <w:t xml:space="preserve"> _____сиг</w:t>
            </w:r>
            <w:r w:rsidRPr="007711FA">
              <w:rPr>
                <w:rFonts w:ascii="Times New Roman" w:eastAsia="Times New Roman" w:hAnsi="Times New Roman" w:cs="Times New Roman"/>
                <w:color w:val="000000"/>
                <w:lang w:val="en-US"/>
              </w:rPr>
              <w:t>/</w:t>
            </w:r>
            <w:r w:rsidRPr="007711FA">
              <w:rPr>
                <w:rFonts w:ascii="Times New Roman" w:eastAsia="Times New Roman" w:hAnsi="Times New Roman" w:cs="Times New Roman"/>
                <w:color w:val="000000"/>
              </w:rPr>
              <w:t>день</w:t>
            </w:r>
          </w:p>
        </w:tc>
      </w:tr>
      <w:tr w:rsidR="007711FA" w:rsidRPr="007711FA" w:rsidTr="00C92B4E">
        <w:tblPrEx>
          <w:tblCellMar>
            <w:left w:w="40" w:type="dxa"/>
            <w:right w:w="0" w:type="dxa"/>
          </w:tblCellMar>
        </w:tblPrEx>
        <w:trPr>
          <w:trHeight w:val="601"/>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3"/>
              <w:jc w:val="center"/>
              <w:rPr>
                <w:rFonts w:ascii="Times New Roman" w:eastAsia="Times New Roman" w:hAnsi="Times New Roman" w:cs="Times New Roman"/>
                <w:color w:val="000000"/>
              </w:rPr>
            </w:pPr>
            <w:r w:rsidRPr="007711FA">
              <w:rPr>
                <w:rFonts w:ascii="Times New Roman" w:eastAsia="Times New Roman" w:hAnsi="Times New Roman" w:cs="Times New Roman"/>
                <w:color w:val="000000"/>
              </w:rPr>
              <w:t>21.</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Mar>
              <w:left w:w="57" w:type="dxa"/>
              <w:right w:w="170" w:type="dxa"/>
            </w:tcMar>
          </w:tcPr>
          <w:p w:rsidR="007711FA" w:rsidRPr="007711FA" w:rsidRDefault="007711FA" w:rsidP="007711FA">
            <w:pPr>
              <w:spacing w:after="0"/>
              <w:ind w:right="-112"/>
              <w:jc w:val="both"/>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Сколько минут в день Вы тратите на ходьбу в умеренном или быстром темпе (включая дорогу до места работы и обратно)?</w:t>
            </w:r>
          </w:p>
        </w:tc>
        <w:tc>
          <w:tcPr>
            <w:tcW w:w="1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11FA" w:rsidRPr="007711FA" w:rsidRDefault="007711FA" w:rsidP="007711FA">
            <w:pPr>
              <w:spacing w:after="0"/>
              <w:ind w:left="86"/>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До</w:t>
            </w:r>
            <w:proofErr w:type="spellEnd"/>
            <w:r w:rsidRPr="007711FA">
              <w:rPr>
                <w:rFonts w:ascii="Times New Roman" w:eastAsia="Times New Roman" w:hAnsi="Times New Roman" w:cs="Times New Roman"/>
                <w:color w:val="000000"/>
                <w:lang w:val="en-US"/>
              </w:rPr>
              <w:t xml:space="preserve"> 30 </w:t>
            </w:r>
            <w:proofErr w:type="spellStart"/>
            <w:r w:rsidRPr="007711FA">
              <w:rPr>
                <w:rFonts w:ascii="Times New Roman" w:eastAsia="Times New Roman" w:hAnsi="Times New Roman" w:cs="Times New Roman"/>
                <w:color w:val="000000"/>
                <w:lang w:val="en-US"/>
              </w:rPr>
              <w:t>минут</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6" w:right="252" w:hanging="86"/>
              <w:rPr>
                <w:rFonts w:ascii="Times New Roman" w:eastAsia="Times New Roman" w:hAnsi="Times New Roman" w:cs="Times New Roman"/>
                <w:color w:val="000000"/>
              </w:rPr>
            </w:pPr>
            <w:r w:rsidRPr="007711FA">
              <w:rPr>
                <w:rFonts w:ascii="Times New Roman" w:eastAsia="Times New Roman" w:hAnsi="Times New Roman" w:cs="Times New Roman"/>
                <w:color w:val="000000"/>
              </w:rPr>
              <w:t xml:space="preserve"> 30 минут и более</w:t>
            </w:r>
          </w:p>
        </w:tc>
      </w:tr>
      <w:tr w:rsidR="007711FA" w:rsidRPr="007711FA" w:rsidTr="00C92B4E">
        <w:tblPrEx>
          <w:tblCellMar>
            <w:left w:w="40" w:type="dxa"/>
            <w:right w:w="0" w:type="dxa"/>
          </w:tblCellMar>
        </w:tblPrEx>
        <w:trPr>
          <w:trHeight w:val="485"/>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22.</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5"/>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Присутствует ли в Вашем ежедневном рационе 400-500 г сырых овощей и фруктов?</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6"/>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480"/>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58"/>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23.</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5" w:right="99"/>
              <w:jc w:val="both"/>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Имеете ли Вы привычку подсаливать приготовленную пишу, не пробуя ее?</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6"/>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2"/>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491"/>
        </w:trPr>
        <w:tc>
          <w:tcPr>
            <w:tcW w:w="584"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43"/>
              <w:jc w:val="center"/>
              <w:rPr>
                <w:rFonts w:ascii="Times New Roman" w:eastAsia="Times New Roman" w:hAnsi="Times New Roman" w:cs="Times New Roman"/>
                <w:color w:val="000000"/>
              </w:rPr>
            </w:pPr>
            <w:r w:rsidRPr="007711FA">
              <w:rPr>
                <w:rFonts w:ascii="Times New Roman" w:eastAsia="Times New Roman" w:hAnsi="Times New Roman" w:cs="Times New Roman"/>
                <w:color w:val="000000"/>
                <w:lang w:val="en-US"/>
              </w:rPr>
              <w:t>24</w:t>
            </w:r>
            <w:r w:rsidRPr="007711FA">
              <w:rPr>
                <w:rFonts w:ascii="Times New Roman" w:eastAsia="Times New Roman" w:hAnsi="Times New Roman" w:cs="Times New Roman"/>
                <w:color w:val="000000"/>
              </w:rPr>
              <w:t>.</w:t>
            </w:r>
          </w:p>
        </w:tc>
        <w:tc>
          <w:tcPr>
            <w:tcW w:w="6879" w:type="dxa"/>
            <w:gridSpan w:val="4"/>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0" w:right="1347" w:hanging="5"/>
              <w:jc w:val="both"/>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Принимали ли Вы за последний год психотропные или наркотические вещества без назначения врача?</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6"/>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tc>
        <w:tc>
          <w:tcPr>
            <w:tcW w:w="1366" w:type="dxa"/>
            <w:gridSpan w:val="2"/>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6"/>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r w:rsidR="007711FA" w:rsidRPr="007711FA" w:rsidTr="00C92B4E">
        <w:tblPrEx>
          <w:tblCellMar>
            <w:left w:w="40" w:type="dxa"/>
            <w:right w:w="0" w:type="dxa"/>
          </w:tblCellMar>
        </w:tblPrEx>
        <w:trPr>
          <w:trHeight w:val="254"/>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711FA" w:rsidRPr="007711FA" w:rsidRDefault="007711FA" w:rsidP="007711FA">
            <w:pPr>
              <w:spacing w:after="0"/>
              <w:ind w:right="43"/>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25.</w:t>
            </w:r>
          </w:p>
        </w:tc>
        <w:tc>
          <w:tcPr>
            <w:tcW w:w="9348" w:type="dxa"/>
            <w:gridSpan w:val="7"/>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5"/>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Как часто Вы употребляете алкогольные напитки?</w:t>
            </w:r>
          </w:p>
        </w:tc>
      </w:tr>
      <w:tr w:rsidR="007711FA" w:rsidRPr="007711FA" w:rsidTr="00C92B4E">
        <w:tblPrEx>
          <w:tblCellMar>
            <w:left w:w="40" w:type="dxa"/>
            <w:right w:w="0" w:type="dxa"/>
          </w:tblCellMar>
        </w:tblPrEx>
        <w:trPr>
          <w:trHeight w:val="476"/>
        </w:trPr>
        <w:tc>
          <w:tcPr>
            <w:tcW w:w="584" w:type="dxa"/>
            <w:vMerge/>
            <w:tcBorders>
              <w:top w:val="nil"/>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rPr>
            </w:pPr>
          </w:p>
        </w:tc>
        <w:tc>
          <w:tcPr>
            <w:tcW w:w="3025"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0"/>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Никог</w:t>
            </w:r>
            <w:r w:rsidRPr="007711FA">
              <w:rPr>
                <w:rFonts w:ascii="Times New Roman" w:eastAsia="Times New Roman" w:hAnsi="Times New Roman" w:cs="Times New Roman"/>
                <w:color w:val="000000"/>
              </w:rPr>
              <w:t>д</w:t>
            </w:r>
            <w:proofErr w:type="spellEnd"/>
            <w:r w:rsidRPr="007711FA">
              <w:rPr>
                <w:rFonts w:ascii="Times New Roman" w:eastAsia="Times New Roman" w:hAnsi="Times New Roman" w:cs="Times New Roman"/>
                <w:color w:val="000000"/>
                <w:lang w:val="en-US"/>
              </w:rPr>
              <w:t>а</w:t>
            </w:r>
          </w:p>
          <w:p w:rsidR="007711FA" w:rsidRPr="007711FA" w:rsidRDefault="007711FA" w:rsidP="007711FA">
            <w:pPr>
              <w:spacing w:after="0"/>
              <w:ind w:left="70"/>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(0 </w:t>
            </w:r>
            <w:proofErr w:type="spellStart"/>
            <w:r w:rsidRPr="007711FA">
              <w:rPr>
                <w:rFonts w:ascii="Times New Roman" w:eastAsia="Times New Roman" w:hAnsi="Times New Roman" w:cs="Times New Roman"/>
                <w:color w:val="000000"/>
                <w:lang w:val="en-US"/>
              </w:rPr>
              <w:t>баллов</w:t>
            </w:r>
            <w:proofErr w:type="spellEnd"/>
            <w:r w:rsidRPr="007711FA">
              <w:rPr>
                <w:rFonts w:ascii="Times New Roman" w:eastAsia="Times New Roman" w:hAnsi="Times New Roman" w:cs="Times New Roman"/>
                <w:color w:val="000000"/>
                <w:lang w:val="en-US"/>
              </w:rPr>
              <w:t>)</w:t>
            </w:r>
          </w:p>
        </w:tc>
        <w:tc>
          <w:tcPr>
            <w:tcW w:w="1908"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5" w:right="20"/>
              <w:jc w:val="both"/>
              <w:rPr>
                <w:rFonts w:ascii="Times New Roman" w:eastAsia="Times New Roman" w:hAnsi="Times New Roman" w:cs="Times New Roman"/>
                <w:color w:val="000000"/>
              </w:rPr>
            </w:pPr>
            <w:r w:rsidRPr="007711FA">
              <w:rPr>
                <w:rFonts w:ascii="Times New Roman" w:eastAsia="Times New Roman" w:hAnsi="Times New Roman" w:cs="Times New Roman"/>
                <w:color w:val="000000"/>
              </w:rPr>
              <w:t>Раз в месяц и реже (1 балл)</w:t>
            </w:r>
          </w:p>
        </w:tc>
        <w:tc>
          <w:tcPr>
            <w:tcW w:w="1805"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2"/>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2-4 </w:t>
            </w:r>
            <w:proofErr w:type="spellStart"/>
            <w:r w:rsidRPr="007711FA">
              <w:rPr>
                <w:rFonts w:ascii="Times New Roman" w:eastAsia="Times New Roman" w:hAnsi="Times New Roman" w:cs="Times New Roman"/>
                <w:color w:val="000000"/>
                <w:lang w:val="en-US"/>
              </w:rPr>
              <w:t>раза</w:t>
            </w:r>
            <w:proofErr w:type="spellEnd"/>
            <w:r w:rsidRPr="007711FA">
              <w:rPr>
                <w:rFonts w:ascii="Times New Roman" w:eastAsia="Times New Roman" w:hAnsi="Times New Roman" w:cs="Times New Roman"/>
                <w:color w:val="000000"/>
                <w:lang w:val="en-US"/>
              </w:rPr>
              <w:t xml:space="preserve"> в </w:t>
            </w:r>
            <w:proofErr w:type="spellStart"/>
            <w:r w:rsidRPr="007711FA">
              <w:rPr>
                <w:rFonts w:ascii="Times New Roman" w:eastAsia="Times New Roman" w:hAnsi="Times New Roman" w:cs="Times New Roman"/>
                <w:color w:val="000000"/>
                <w:lang w:val="en-US"/>
              </w:rPr>
              <w:t>месяц</w:t>
            </w:r>
            <w:proofErr w:type="spellEnd"/>
          </w:p>
          <w:p w:rsidR="007711FA" w:rsidRPr="007711FA" w:rsidRDefault="007711FA" w:rsidP="007711FA">
            <w:pPr>
              <w:spacing w:after="0"/>
              <w:ind w:left="67"/>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(2 </w:t>
            </w:r>
            <w:proofErr w:type="spellStart"/>
            <w:r w:rsidRPr="007711FA">
              <w:rPr>
                <w:rFonts w:ascii="Times New Roman" w:eastAsia="Times New Roman" w:hAnsi="Times New Roman" w:cs="Times New Roman"/>
                <w:color w:val="000000"/>
                <w:lang w:val="en-US"/>
              </w:rPr>
              <w:t>балла</w:t>
            </w:r>
            <w:proofErr w:type="spellEnd"/>
            <w:r w:rsidRPr="007711FA">
              <w:rPr>
                <w:rFonts w:ascii="Times New Roman" w:eastAsia="Times New Roman" w:hAnsi="Times New Roman" w:cs="Times New Roman"/>
                <w:color w:val="000000"/>
                <w:lang w:val="en-US"/>
              </w:rPr>
              <w:t>)</w:t>
            </w:r>
          </w:p>
        </w:tc>
        <w:tc>
          <w:tcPr>
            <w:tcW w:w="1465" w:type="dxa"/>
            <w:gridSpan w:val="3"/>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0"/>
              <w:rPr>
                <w:rFonts w:ascii="Times New Roman" w:eastAsia="Times New Roman" w:hAnsi="Times New Roman" w:cs="Times New Roman"/>
                <w:color w:val="000000"/>
              </w:rPr>
            </w:pPr>
            <w:r w:rsidRPr="007711FA">
              <w:rPr>
                <w:rFonts w:ascii="Times New Roman" w:eastAsia="Times New Roman" w:hAnsi="Times New Roman" w:cs="Times New Roman"/>
                <w:color w:val="000000"/>
              </w:rPr>
              <w:t xml:space="preserve">2-3 раза в неделю </w:t>
            </w:r>
          </w:p>
          <w:p w:rsidR="007711FA" w:rsidRPr="007711FA" w:rsidRDefault="007711FA" w:rsidP="007711FA">
            <w:pPr>
              <w:spacing w:after="0"/>
              <w:ind w:left="74"/>
              <w:rPr>
                <w:rFonts w:ascii="Times New Roman" w:eastAsia="Times New Roman" w:hAnsi="Times New Roman" w:cs="Times New Roman"/>
                <w:color w:val="000000"/>
              </w:rPr>
            </w:pPr>
            <w:r w:rsidRPr="007711FA">
              <w:rPr>
                <w:rFonts w:ascii="Times New Roman" w:eastAsia="Times New Roman" w:hAnsi="Times New Roman" w:cs="Times New Roman"/>
                <w:color w:val="000000"/>
              </w:rPr>
              <w:t>(З балла)</w:t>
            </w:r>
          </w:p>
        </w:tc>
        <w:tc>
          <w:tcPr>
            <w:tcW w:w="1145"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94"/>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&gt;</w:t>
            </w:r>
            <w:r w:rsidRPr="007711FA">
              <w:rPr>
                <w:rFonts w:ascii="Times New Roman" w:eastAsia="Times New Roman" w:hAnsi="Times New Roman" w:cs="Times New Roman"/>
                <w:color w:val="000000"/>
              </w:rPr>
              <w:t xml:space="preserve">= </w:t>
            </w:r>
            <w:r w:rsidRPr="007711FA">
              <w:rPr>
                <w:rFonts w:ascii="Times New Roman" w:eastAsia="Times New Roman" w:hAnsi="Times New Roman" w:cs="Times New Roman"/>
                <w:color w:val="000000"/>
                <w:lang w:val="en-US"/>
              </w:rPr>
              <w:t xml:space="preserve">4 </w:t>
            </w:r>
            <w:proofErr w:type="spellStart"/>
            <w:r w:rsidRPr="007711FA">
              <w:rPr>
                <w:rFonts w:ascii="Times New Roman" w:eastAsia="Times New Roman" w:hAnsi="Times New Roman" w:cs="Times New Roman"/>
                <w:color w:val="000000"/>
                <w:lang w:val="en-US"/>
              </w:rPr>
              <w:t>раз</w:t>
            </w:r>
            <w:proofErr w:type="spellEnd"/>
            <w:r w:rsidRPr="007711FA">
              <w:rPr>
                <w:rFonts w:ascii="Times New Roman" w:eastAsia="Times New Roman" w:hAnsi="Times New Roman" w:cs="Times New Roman"/>
                <w:color w:val="000000"/>
              </w:rPr>
              <w:t xml:space="preserve"> в </w:t>
            </w:r>
            <w:proofErr w:type="spellStart"/>
            <w:r w:rsidRPr="007711FA">
              <w:rPr>
                <w:rFonts w:ascii="Times New Roman" w:eastAsia="Times New Roman" w:hAnsi="Times New Roman" w:cs="Times New Roman"/>
                <w:color w:val="000000"/>
                <w:lang w:val="en-US"/>
              </w:rPr>
              <w:t>неделю</w:t>
            </w:r>
            <w:proofErr w:type="spellEnd"/>
          </w:p>
          <w:p w:rsidR="007711FA" w:rsidRPr="007711FA" w:rsidRDefault="007711FA" w:rsidP="007711FA">
            <w:pPr>
              <w:spacing w:after="0"/>
              <w:ind w:left="67"/>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(4 </w:t>
            </w:r>
            <w:proofErr w:type="spellStart"/>
            <w:r w:rsidRPr="007711FA">
              <w:rPr>
                <w:rFonts w:ascii="Times New Roman" w:eastAsia="Times New Roman" w:hAnsi="Times New Roman" w:cs="Times New Roman"/>
                <w:color w:val="000000"/>
                <w:lang w:val="en-US"/>
              </w:rPr>
              <w:t>балла</w:t>
            </w:r>
            <w:proofErr w:type="spellEnd"/>
            <w:r w:rsidRPr="007711FA">
              <w:rPr>
                <w:rFonts w:ascii="Times New Roman" w:eastAsia="Times New Roman" w:hAnsi="Times New Roman" w:cs="Times New Roman"/>
                <w:color w:val="000000"/>
                <w:lang w:val="en-US"/>
              </w:rPr>
              <w:t>)</w:t>
            </w:r>
          </w:p>
        </w:tc>
      </w:tr>
      <w:tr w:rsidR="007711FA" w:rsidRPr="007711FA" w:rsidTr="00C92B4E">
        <w:tblPrEx>
          <w:tblCellMar>
            <w:left w:w="40" w:type="dxa"/>
            <w:right w:w="0" w:type="dxa"/>
          </w:tblCellMar>
        </w:tblPrEx>
        <w:trPr>
          <w:trHeight w:val="952"/>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711FA" w:rsidRPr="007711FA" w:rsidRDefault="007711FA" w:rsidP="007711FA">
            <w:pPr>
              <w:spacing w:after="0"/>
              <w:ind w:right="29"/>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lastRenderedPageBreak/>
              <w:t>26.</w:t>
            </w:r>
          </w:p>
        </w:tc>
        <w:tc>
          <w:tcPr>
            <w:tcW w:w="9348" w:type="dxa"/>
            <w:gridSpan w:val="7"/>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57" w:line="223" w:lineRule="auto"/>
              <w:ind w:left="79" w:right="22" w:hanging="14"/>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Какое количество алкогольных напитков (сколько порций) вы выпиваете обычно за один раз?</w:t>
            </w:r>
          </w:p>
          <w:p w:rsidR="007711FA" w:rsidRPr="007711FA" w:rsidRDefault="007711FA" w:rsidP="007711FA">
            <w:pPr>
              <w:spacing w:after="0"/>
              <w:ind w:left="103"/>
              <w:rPr>
                <w:rFonts w:ascii="Times New Roman" w:eastAsia="Times New Roman" w:hAnsi="Times New Roman" w:cs="Times New Roman"/>
                <w:color w:val="000000"/>
              </w:rPr>
            </w:pPr>
            <w:r w:rsidRPr="007711FA">
              <w:rPr>
                <w:rFonts w:ascii="Times New Roman" w:eastAsia="Times New Roman" w:hAnsi="Times New Roman" w:cs="Times New Roman"/>
                <w:color w:val="000000"/>
                <w:lang w:val="en-US"/>
              </w:rPr>
              <w:t>I</w:t>
            </w:r>
            <w:r w:rsidRPr="007711FA">
              <w:rPr>
                <w:rFonts w:ascii="Times New Roman" w:eastAsia="Times New Roman" w:hAnsi="Times New Roman" w:cs="Times New Roman"/>
                <w:color w:val="000000"/>
              </w:rPr>
              <w:t xml:space="preserve"> порция равна 12 мл чистого этанола ИЛИ 30 мл крепкого алкоголя (водки) ИЛИ 100 мл сухого</w:t>
            </w:r>
          </w:p>
          <w:p w:rsidR="007711FA" w:rsidRPr="007711FA" w:rsidRDefault="007711FA" w:rsidP="007711FA">
            <w:pPr>
              <w:spacing w:after="13"/>
              <w:ind w:left="8201"/>
              <w:rPr>
                <w:rFonts w:ascii="Times New Roman" w:eastAsia="Times New Roman" w:hAnsi="Times New Roman" w:cs="Times New Roman"/>
                <w:color w:val="000000"/>
                <w:lang w:val="en-US"/>
              </w:rPr>
            </w:pPr>
            <w:r w:rsidRPr="007711FA">
              <w:rPr>
                <w:rFonts w:ascii="Times New Roman" w:eastAsia="Times New Roman" w:hAnsi="Times New Roman" w:cs="Times New Roman"/>
                <w:noProof/>
                <w:color w:val="000000"/>
                <w:lang w:eastAsia="ru-RU"/>
              </w:rPr>
              <w:drawing>
                <wp:inline distT="0" distB="0" distL="0" distR="0">
                  <wp:extent cx="13335" cy="1333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p>
          <w:p w:rsidR="007711FA" w:rsidRPr="007711FA" w:rsidRDefault="007711FA" w:rsidP="007711FA">
            <w:pPr>
              <w:spacing w:after="0"/>
              <w:ind w:left="74"/>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вина</w:t>
            </w:r>
            <w:proofErr w:type="spellEnd"/>
            <w:r w:rsidRPr="007711FA">
              <w:rPr>
                <w:rFonts w:ascii="Times New Roman" w:eastAsia="Times New Roman" w:hAnsi="Times New Roman" w:cs="Times New Roman"/>
                <w:color w:val="000000"/>
                <w:lang w:val="en-US"/>
              </w:rPr>
              <w:t xml:space="preserve"> </w:t>
            </w:r>
            <w:r w:rsidRPr="007711FA">
              <w:rPr>
                <w:rFonts w:ascii="Times New Roman" w:eastAsia="Times New Roman" w:hAnsi="Times New Roman" w:cs="Times New Roman"/>
                <w:color w:val="000000"/>
              </w:rPr>
              <w:t>ИЛИ</w:t>
            </w:r>
            <w:r w:rsidRPr="007711FA">
              <w:rPr>
                <w:rFonts w:ascii="Times New Roman" w:eastAsia="Times New Roman" w:hAnsi="Times New Roman" w:cs="Times New Roman"/>
                <w:color w:val="000000"/>
                <w:lang w:val="en-US"/>
              </w:rPr>
              <w:t xml:space="preserve"> 300 </w:t>
            </w:r>
            <w:proofErr w:type="spellStart"/>
            <w:r w:rsidRPr="007711FA">
              <w:rPr>
                <w:rFonts w:ascii="Times New Roman" w:eastAsia="Times New Roman" w:hAnsi="Times New Roman" w:cs="Times New Roman"/>
                <w:color w:val="000000"/>
                <w:lang w:val="en-US"/>
              </w:rPr>
              <w:t>мл</w:t>
            </w:r>
            <w:proofErr w:type="spellEnd"/>
            <w:r w:rsidRPr="007711FA">
              <w:rPr>
                <w:rFonts w:ascii="Times New Roman" w:eastAsia="Times New Roman" w:hAnsi="Times New Roman" w:cs="Times New Roman"/>
                <w:color w:val="000000"/>
                <w:lang w:val="en-US"/>
              </w:rPr>
              <w:t xml:space="preserve"> </w:t>
            </w:r>
            <w:proofErr w:type="spellStart"/>
            <w:r w:rsidRPr="007711FA">
              <w:rPr>
                <w:rFonts w:ascii="Times New Roman" w:eastAsia="Times New Roman" w:hAnsi="Times New Roman" w:cs="Times New Roman"/>
                <w:color w:val="000000"/>
                <w:lang w:val="en-US"/>
              </w:rPr>
              <w:t>пива</w:t>
            </w:r>
            <w:proofErr w:type="spellEnd"/>
          </w:p>
          <w:p w:rsidR="007711FA" w:rsidRPr="007711FA" w:rsidRDefault="007711FA" w:rsidP="007711FA">
            <w:pPr>
              <w:spacing w:after="0"/>
              <w:ind w:left="8580"/>
              <w:rPr>
                <w:rFonts w:ascii="Times New Roman" w:eastAsia="Times New Roman" w:hAnsi="Times New Roman" w:cs="Times New Roman"/>
                <w:color w:val="000000"/>
                <w:lang w:val="en-US"/>
              </w:rPr>
            </w:pPr>
            <w:r w:rsidRPr="007711FA">
              <w:rPr>
                <w:rFonts w:ascii="Times New Roman" w:eastAsia="Times New Roman" w:hAnsi="Times New Roman" w:cs="Times New Roman"/>
                <w:noProof/>
                <w:color w:val="000000"/>
                <w:lang w:eastAsia="ru-RU"/>
              </w:rPr>
              <w:drawing>
                <wp:inline distT="0" distB="0" distL="0" distR="0">
                  <wp:extent cx="13335" cy="1333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p>
        </w:tc>
      </w:tr>
      <w:tr w:rsidR="007711FA" w:rsidRPr="007711FA" w:rsidTr="00C92B4E">
        <w:tblPrEx>
          <w:tblCellMar>
            <w:left w:w="40" w:type="dxa"/>
            <w:right w:w="0" w:type="dxa"/>
          </w:tblCellMar>
        </w:tblPrEx>
        <w:trPr>
          <w:trHeight w:val="490"/>
        </w:trPr>
        <w:tc>
          <w:tcPr>
            <w:tcW w:w="584" w:type="dxa"/>
            <w:vMerge/>
            <w:tcBorders>
              <w:top w:val="nil"/>
              <w:left w:val="single" w:sz="2" w:space="0" w:color="000000"/>
              <w:bottom w:val="single" w:sz="2" w:space="0" w:color="000000"/>
              <w:right w:val="single" w:sz="2" w:space="0" w:color="000000"/>
            </w:tcBorders>
            <w:shd w:val="clear" w:color="auto" w:fill="auto"/>
            <w:vAlign w:val="bottom"/>
          </w:tcPr>
          <w:p w:rsidR="007711FA" w:rsidRPr="007711FA" w:rsidRDefault="007711FA" w:rsidP="007711FA">
            <w:pPr>
              <w:rPr>
                <w:rFonts w:ascii="Times New Roman" w:eastAsia="Times New Roman" w:hAnsi="Times New Roman" w:cs="Times New Roman"/>
                <w:color w:val="000000"/>
                <w:lang w:val="en-US"/>
              </w:rPr>
            </w:pPr>
          </w:p>
        </w:tc>
        <w:tc>
          <w:tcPr>
            <w:tcW w:w="3025"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94"/>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1-2 </w:t>
            </w:r>
            <w:proofErr w:type="spellStart"/>
            <w:r w:rsidRPr="007711FA">
              <w:rPr>
                <w:rFonts w:ascii="Times New Roman" w:eastAsia="Times New Roman" w:hAnsi="Times New Roman" w:cs="Times New Roman"/>
                <w:color w:val="000000"/>
                <w:lang w:val="en-US"/>
              </w:rPr>
              <w:t>порции</w:t>
            </w:r>
            <w:proofErr w:type="spellEnd"/>
          </w:p>
          <w:p w:rsidR="007711FA" w:rsidRPr="007711FA" w:rsidRDefault="007711FA" w:rsidP="007711FA">
            <w:pPr>
              <w:spacing w:after="0"/>
              <w:ind w:left="79"/>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(0 </w:t>
            </w:r>
            <w:proofErr w:type="spellStart"/>
            <w:r w:rsidRPr="007711FA">
              <w:rPr>
                <w:rFonts w:ascii="Times New Roman" w:eastAsia="Times New Roman" w:hAnsi="Times New Roman" w:cs="Times New Roman"/>
                <w:color w:val="000000"/>
                <w:lang w:val="en-US"/>
              </w:rPr>
              <w:t>баллов</w:t>
            </w:r>
            <w:proofErr w:type="spellEnd"/>
            <w:r w:rsidRPr="007711FA">
              <w:rPr>
                <w:rFonts w:ascii="Times New Roman" w:eastAsia="Times New Roman" w:hAnsi="Times New Roman" w:cs="Times New Roman"/>
                <w:color w:val="000000"/>
                <w:lang w:val="en-US"/>
              </w:rPr>
              <w:t>)</w:t>
            </w:r>
          </w:p>
        </w:tc>
        <w:tc>
          <w:tcPr>
            <w:tcW w:w="1908"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0"/>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3-4 </w:t>
            </w:r>
            <w:proofErr w:type="spellStart"/>
            <w:r w:rsidRPr="007711FA">
              <w:rPr>
                <w:rFonts w:ascii="Times New Roman" w:eastAsia="Times New Roman" w:hAnsi="Times New Roman" w:cs="Times New Roman"/>
                <w:color w:val="000000"/>
                <w:lang w:val="en-US"/>
              </w:rPr>
              <w:t>порции</w:t>
            </w:r>
            <w:proofErr w:type="spellEnd"/>
          </w:p>
          <w:p w:rsidR="007711FA" w:rsidRPr="007711FA" w:rsidRDefault="007711FA" w:rsidP="007711FA">
            <w:pPr>
              <w:spacing w:after="0"/>
              <w:ind w:left="74"/>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(1 </w:t>
            </w:r>
            <w:proofErr w:type="spellStart"/>
            <w:r w:rsidRPr="007711FA">
              <w:rPr>
                <w:rFonts w:ascii="Times New Roman" w:eastAsia="Times New Roman" w:hAnsi="Times New Roman" w:cs="Times New Roman"/>
                <w:color w:val="000000"/>
                <w:lang w:val="en-US"/>
              </w:rPr>
              <w:t>балл</w:t>
            </w:r>
            <w:proofErr w:type="spellEnd"/>
            <w:r w:rsidRPr="007711FA">
              <w:rPr>
                <w:rFonts w:ascii="Times New Roman" w:eastAsia="Times New Roman" w:hAnsi="Times New Roman" w:cs="Times New Roman"/>
                <w:color w:val="000000"/>
                <w:lang w:val="en-US"/>
              </w:rPr>
              <w:t>)</w:t>
            </w:r>
          </w:p>
        </w:tc>
        <w:tc>
          <w:tcPr>
            <w:tcW w:w="1805" w:type="dxa"/>
            <w:tcBorders>
              <w:top w:val="nil"/>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2"/>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5-6 </w:t>
            </w:r>
            <w:proofErr w:type="spellStart"/>
            <w:r w:rsidRPr="007711FA">
              <w:rPr>
                <w:rFonts w:ascii="Times New Roman" w:eastAsia="Times New Roman" w:hAnsi="Times New Roman" w:cs="Times New Roman"/>
                <w:color w:val="000000"/>
                <w:lang w:val="en-US"/>
              </w:rPr>
              <w:t>порций</w:t>
            </w:r>
            <w:proofErr w:type="spellEnd"/>
          </w:p>
          <w:p w:rsidR="007711FA" w:rsidRPr="007711FA" w:rsidRDefault="007711FA" w:rsidP="007711FA">
            <w:pPr>
              <w:spacing w:after="0"/>
              <w:ind w:left="72"/>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(2 </w:t>
            </w:r>
            <w:proofErr w:type="spellStart"/>
            <w:r w:rsidRPr="007711FA">
              <w:rPr>
                <w:rFonts w:ascii="Times New Roman" w:eastAsia="Times New Roman" w:hAnsi="Times New Roman" w:cs="Times New Roman"/>
                <w:color w:val="000000"/>
                <w:lang w:val="en-US"/>
              </w:rPr>
              <w:t>балла</w:t>
            </w:r>
            <w:proofErr w:type="spellEnd"/>
          </w:p>
        </w:tc>
        <w:tc>
          <w:tcPr>
            <w:tcW w:w="1465" w:type="dxa"/>
            <w:gridSpan w:val="3"/>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84"/>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7-9 </w:t>
            </w:r>
            <w:proofErr w:type="spellStart"/>
            <w:r w:rsidRPr="007711FA">
              <w:rPr>
                <w:rFonts w:ascii="Times New Roman" w:eastAsia="Times New Roman" w:hAnsi="Times New Roman" w:cs="Times New Roman"/>
                <w:color w:val="000000"/>
                <w:lang w:val="en-US"/>
              </w:rPr>
              <w:t>порций</w:t>
            </w:r>
            <w:proofErr w:type="spellEnd"/>
          </w:p>
          <w:p w:rsidR="007711FA" w:rsidRPr="007711FA" w:rsidRDefault="007711FA" w:rsidP="007711FA">
            <w:pPr>
              <w:spacing w:after="0"/>
              <w:ind w:left="74"/>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(3 </w:t>
            </w:r>
            <w:proofErr w:type="spellStart"/>
            <w:r w:rsidRPr="007711FA">
              <w:rPr>
                <w:rFonts w:ascii="Times New Roman" w:eastAsia="Times New Roman" w:hAnsi="Times New Roman" w:cs="Times New Roman"/>
                <w:color w:val="000000"/>
                <w:lang w:val="en-US"/>
              </w:rPr>
              <w:t>балла</w:t>
            </w:r>
            <w:proofErr w:type="spellEnd"/>
            <w:r w:rsidRPr="007711FA">
              <w:rPr>
                <w:rFonts w:ascii="Times New Roman" w:eastAsia="Times New Roman" w:hAnsi="Times New Roman" w:cs="Times New Roman"/>
                <w:color w:val="000000"/>
                <w:lang w:val="en-US"/>
              </w:rPr>
              <w:t>)</w:t>
            </w:r>
          </w:p>
        </w:tc>
        <w:tc>
          <w:tcPr>
            <w:tcW w:w="1145"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58"/>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&gt;</w:t>
            </w:r>
            <w:r w:rsidRPr="007711FA">
              <w:rPr>
                <w:rFonts w:ascii="Times New Roman" w:eastAsia="Times New Roman" w:hAnsi="Times New Roman" w:cs="Times New Roman"/>
                <w:color w:val="000000"/>
              </w:rPr>
              <w:t>=</w:t>
            </w:r>
            <w:r w:rsidRPr="007711FA">
              <w:rPr>
                <w:rFonts w:ascii="Times New Roman" w:eastAsia="Times New Roman" w:hAnsi="Times New Roman" w:cs="Times New Roman"/>
                <w:color w:val="000000"/>
                <w:lang w:val="en-US"/>
              </w:rPr>
              <w:t xml:space="preserve"> 10 </w:t>
            </w:r>
            <w:proofErr w:type="spellStart"/>
            <w:r w:rsidRPr="007711FA">
              <w:rPr>
                <w:rFonts w:ascii="Times New Roman" w:eastAsia="Times New Roman" w:hAnsi="Times New Roman" w:cs="Times New Roman"/>
                <w:color w:val="000000"/>
                <w:lang w:val="en-US"/>
              </w:rPr>
              <w:t>порций</w:t>
            </w:r>
            <w:proofErr w:type="spellEnd"/>
          </w:p>
          <w:p w:rsidR="007711FA" w:rsidRPr="007711FA" w:rsidRDefault="007711FA" w:rsidP="007711FA">
            <w:pPr>
              <w:spacing w:after="0"/>
              <w:ind w:left="72"/>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(4 </w:t>
            </w:r>
            <w:proofErr w:type="spellStart"/>
            <w:r w:rsidRPr="007711FA">
              <w:rPr>
                <w:rFonts w:ascii="Times New Roman" w:eastAsia="Times New Roman" w:hAnsi="Times New Roman" w:cs="Times New Roman"/>
                <w:color w:val="000000"/>
                <w:lang w:val="en-US"/>
              </w:rPr>
              <w:t>балла</w:t>
            </w:r>
            <w:proofErr w:type="spellEnd"/>
            <w:r w:rsidRPr="007711FA">
              <w:rPr>
                <w:rFonts w:ascii="Times New Roman" w:eastAsia="Times New Roman" w:hAnsi="Times New Roman" w:cs="Times New Roman"/>
                <w:color w:val="000000"/>
                <w:lang w:val="en-US"/>
              </w:rPr>
              <w:t>)</w:t>
            </w:r>
          </w:p>
        </w:tc>
      </w:tr>
      <w:tr w:rsidR="007711FA" w:rsidRPr="007711FA" w:rsidTr="00C92B4E">
        <w:tblPrEx>
          <w:tblCellMar>
            <w:left w:w="40" w:type="dxa"/>
            <w:right w:w="0" w:type="dxa"/>
          </w:tblCellMar>
        </w:tblPrEx>
        <w:trPr>
          <w:trHeight w:val="49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711FA" w:rsidRPr="007711FA" w:rsidRDefault="007711FA" w:rsidP="007711FA">
            <w:pPr>
              <w:spacing w:after="0"/>
              <w:ind w:right="34"/>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27.</w:t>
            </w:r>
          </w:p>
        </w:tc>
        <w:tc>
          <w:tcPr>
            <w:tcW w:w="9348" w:type="dxa"/>
            <w:gridSpan w:val="7"/>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16"/>
              <w:ind w:left="74"/>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Как часто Вы употребляете за один раз 6 или более порций?</w:t>
            </w:r>
          </w:p>
          <w:p w:rsidR="007711FA" w:rsidRPr="007711FA" w:rsidRDefault="007711FA" w:rsidP="007711FA">
            <w:pPr>
              <w:spacing w:after="0"/>
              <w:ind w:left="79"/>
              <w:rPr>
                <w:rFonts w:ascii="Times New Roman" w:eastAsia="Times New Roman" w:hAnsi="Times New Roman" w:cs="Times New Roman"/>
                <w:color w:val="000000"/>
              </w:rPr>
            </w:pPr>
            <w:r w:rsidRPr="007711FA">
              <w:rPr>
                <w:rFonts w:ascii="Times New Roman" w:eastAsia="Times New Roman" w:hAnsi="Times New Roman" w:cs="Times New Roman"/>
                <w:color w:val="000000"/>
              </w:rPr>
              <w:t>6 порций равны ИЛИ 180 мл крепкого алкоголя (водки) ИЛИ 600 мл сухого вина ИЛИ 1,8л пива</w:t>
            </w:r>
          </w:p>
        </w:tc>
      </w:tr>
      <w:tr w:rsidR="007711FA" w:rsidRPr="007711FA" w:rsidTr="00C92B4E">
        <w:tblPrEx>
          <w:tblCellMar>
            <w:left w:w="40" w:type="dxa"/>
            <w:right w:w="0" w:type="dxa"/>
          </w:tblCellMar>
        </w:tblPrEx>
        <w:trPr>
          <w:trHeight w:val="470"/>
        </w:trPr>
        <w:tc>
          <w:tcPr>
            <w:tcW w:w="584" w:type="dxa"/>
            <w:vMerge/>
            <w:tcBorders>
              <w:top w:val="nil"/>
              <w:left w:val="single" w:sz="2" w:space="0" w:color="000000"/>
              <w:bottom w:val="single" w:sz="2" w:space="0" w:color="000000"/>
              <w:right w:val="single" w:sz="2" w:space="0" w:color="000000"/>
            </w:tcBorders>
            <w:shd w:val="clear" w:color="auto" w:fill="auto"/>
          </w:tcPr>
          <w:p w:rsidR="007711FA" w:rsidRPr="007711FA" w:rsidRDefault="007711FA" w:rsidP="007711FA">
            <w:pPr>
              <w:rPr>
                <w:rFonts w:ascii="Times New Roman" w:eastAsia="Times New Roman" w:hAnsi="Times New Roman" w:cs="Times New Roman"/>
                <w:color w:val="000000"/>
              </w:rPr>
            </w:pPr>
          </w:p>
        </w:tc>
        <w:tc>
          <w:tcPr>
            <w:tcW w:w="3025" w:type="dxa"/>
            <w:tcBorders>
              <w:top w:val="single" w:sz="2" w:space="0" w:color="000000"/>
              <w:left w:val="single" w:sz="2" w:space="0" w:color="000000"/>
              <w:bottom w:val="nil"/>
              <w:right w:val="single" w:sz="2" w:space="0" w:color="000000"/>
            </w:tcBorders>
            <w:shd w:val="clear" w:color="auto" w:fill="auto"/>
          </w:tcPr>
          <w:p w:rsidR="007711FA" w:rsidRPr="007711FA" w:rsidRDefault="007711FA" w:rsidP="007711FA">
            <w:pPr>
              <w:spacing w:after="0"/>
              <w:ind w:left="89"/>
              <w:rPr>
                <w:rFonts w:ascii="Times New Roman" w:eastAsia="Times New Roman" w:hAnsi="Times New Roman" w:cs="Times New Roman"/>
                <w:color w:val="000000"/>
              </w:rPr>
            </w:pPr>
            <w:r w:rsidRPr="007711FA">
              <w:rPr>
                <w:rFonts w:ascii="Times New Roman" w:eastAsia="Times New Roman" w:hAnsi="Times New Roman" w:cs="Times New Roman"/>
                <w:color w:val="000000"/>
              </w:rPr>
              <w:t>Никогда</w:t>
            </w:r>
          </w:p>
          <w:p w:rsidR="007711FA" w:rsidRPr="007711FA" w:rsidRDefault="007711FA" w:rsidP="007711FA">
            <w:pPr>
              <w:spacing w:after="0"/>
              <w:ind w:left="79"/>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(0 </w:t>
            </w:r>
            <w:proofErr w:type="spellStart"/>
            <w:r w:rsidRPr="007711FA">
              <w:rPr>
                <w:rFonts w:ascii="Times New Roman" w:eastAsia="Times New Roman" w:hAnsi="Times New Roman" w:cs="Times New Roman"/>
                <w:color w:val="000000"/>
                <w:lang w:val="en-US"/>
              </w:rPr>
              <w:t>баллов</w:t>
            </w:r>
            <w:proofErr w:type="spellEnd"/>
            <w:r w:rsidRPr="007711FA">
              <w:rPr>
                <w:rFonts w:ascii="Times New Roman" w:eastAsia="Times New Roman" w:hAnsi="Times New Roman" w:cs="Times New Roman"/>
                <w:color w:val="000000"/>
                <w:lang w:val="en-US"/>
              </w:rPr>
              <w:t>)</w:t>
            </w:r>
          </w:p>
        </w:tc>
        <w:tc>
          <w:tcPr>
            <w:tcW w:w="1908"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0" w:right="15" w:firstLine="5"/>
              <w:jc w:val="both"/>
              <w:rPr>
                <w:rFonts w:ascii="Times New Roman" w:eastAsia="Times New Roman" w:hAnsi="Times New Roman" w:cs="Times New Roman"/>
                <w:color w:val="000000"/>
              </w:rPr>
            </w:pPr>
            <w:r w:rsidRPr="007711FA">
              <w:rPr>
                <w:rFonts w:ascii="Times New Roman" w:eastAsia="Times New Roman" w:hAnsi="Times New Roman" w:cs="Times New Roman"/>
                <w:color w:val="000000"/>
              </w:rPr>
              <w:t>Раз в месяц и реже (1 балл)</w:t>
            </w:r>
          </w:p>
        </w:tc>
        <w:tc>
          <w:tcPr>
            <w:tcW w:w="1805"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67"/>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2-4 </w:t>
            </w:r>
            <w:proofErr w:type="spellStart"/>
            <w:r w:rsidRPr="007711FA">
              <w:rPr>
                <w:rFonts w:ascii="Times New Roman" w:eastAsia="Times New Roman" w:hAnsi="Times New Roman" w:cs="Times New Roman"/>
                <w:color w:val="000000"/>
                <w:lang w:val="en-US"/>
              </w:rPr>
              <w:t>раза</w:t>
            </w:r>
            <w:proofErr w:type="spellEnd"/>
            <w:r w:rsidRPr="007711FA">
              <w:rPr>
                <w:rFonts w:ascii="Times New Roman" w:eastAsia="Times New Roman" w:hAnsi="Times New Roman" w:cs="Times New Roman"/>
                <w:color w:val="000000"/>
                <w:lang w:val="en-US"/>
              </w:rPr>
              <w:t xml:space="preserve"> в </w:t>
            </w:r>
            <w:proofErr w:type="spellStart"/>
            <w:r w:rsidRPr="007711FA">
              <w:rPr>
                <w:rFonts w:ascii="Times New Roman" w:eastAsia="Times New Roman" w:hAnsi="Times New Roman" w:cs="Times New Roman"/>
                <w:color w:val="000000"/>
                <w:lang w:val="en-US"/>
              </w:rPr>
              <w:t>месяц</w:t>
            </w:r>
            <w:proofErr w:type="spellEnd"/>
          </w:p>
          <w:p w:rsidR="007711FA" w:rsidRPr="007711FA" w:rsidRDefault="007711FA" w:rsidP="007711FA">
            <w:pPr>
              <w:spacing w:after="0"/>
              <w:ind w:left="72"/>
              <w:rPr>
                <w:rFonts w:ascii="Times New Roman" w:eastAsia="Times New Roman" w:hAnsi="Times New Roman" w:cs="Times New Roman"/>
                <w:color w:val="000000"/>
              </w:rPr>
            </w:pPr>
            <w:r w:rsidRPr="007711FA">
              <w:rPr>
                <w:rFonts w:ascii="Times New Roman" w:eastAsia="Times New Roman" w:hAnsi="Times New Roman" w:cs="Times New Roman"/>
                <w:color w:val="000000"/>
                <w:lang w:val="en-US"/>
              </w:rPr>
              <w:t xml:space="preserve">(2 </w:t>
            </w:r>
            <w:proofErr w:type="spellStart"/>
            <w:r w:rsidRPr="007711FA">
              <w:rPr>
                <w:rFonts w:ascii="Times New Roman" w:eastAsia="Times New Roman" w:hAnsi="Times New Roman" w:cs="Times New Roman"/>
                <w:color w:val="000000"/>
                <w:lang w:val="en-US"/>
              </w:rPr>
              <w:t>балла</w:t>
            </w:r>
            <w:proofErr w:type="spellEnd"/>
            <w:r w:rsidRPr="007711FA">
              <w:rPr>
                <w:rFonts w:ascii="Times New Roman" w:eastAsia="Times New Roman" w:hAnsi="Times New Roman" w:cs="Times New Roman"/>
                <w:color w:val="000000"/>
              </w:rPr>
              <w:t>)</w:t>
            </w:r>
          </w:p>
        </w:tc>
        <w:tc>
          <w:tcPr>
            <w:tcW w:w="1465" w:type="dxa"/>
            <w:gridSpan w:val="3"/>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0"/>
              <w:rPr>
                <w:rFonts w:ascii="Times New Roman" w:eastAsia="Times New Roman" w:hAnsi="Times New Roman" w:cs="Times New Roman"/>
                <w:color w:val="000000"/>
              </w:rPr>
            </w:pPr>
            <w:r w:rsidRPr="007711FA">
              <w:rPr>
                <w:rFonts w:ascii="Times New Roman" w:eastAsia="Times New Roman" w:hAnsi="Times New Roman" w:cs="Times New Roman"/>
                <w:color w:val="000000"/>
              </w:rPr>
              <w:t xml:space="preserve">2-3 раза в неделю </w:t>
            </w:r>
          </w:p>
          <w:p w:rsidR="007711FA" w:rsidRPr="007711FA" w:rsidRDefault="007711FA" w:rsidP="007711FA">
            <w:pPr>
              <w:spacing w:after="0"/>
              <w:ind w:left="79"/>
              <w:rPr>
                <w:rFonts w:ascii="Times New Roman" w:eastAsia="Times New Roman" w:hAnsi="Times New Roman" w:cs="Times New Roman"/>
                <w:color w:val="000000"/>
              </w:rPr>
            </w:pPr>
            <w:r w:rsidRPr="007711FA">
              <w:rPr>
                <w:rFonts w:ascii="Times New Roman" w:eastAsia="Times New Roman" w:hAnsi="Times New Roman" w:cs="Times New Roman"/>
                <w:color w:val="000000"/>
              </w:rPr>
              <w:t>(З балла)</w:t>
            </w:r>
          </w:p>
        </w:tc>
        <w:tc>
          <w:tcPr>
            <w:tcW w:w="1145" w:type="dxa"/>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right="2"/>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&gt;=4 </w:t>
            </w:r>
            <w:proofErr w:type="spellStart"/>
            <w:r w:rsidRPr="007711FA">
              <w:rPr>
                <w:rFonts w:ascii="Times New Roman" w:eastAsia="Times New Roman" w:hAnsi="Times New Roman" w:cs="Times New Roman"/>
                <w:color w:val="000000"/>
                <w:lang w:val="en-US"/>
              </w:rPr>
              <w:t>раз</w:t>
            </w:r>
            <w:proofErr w:type="spellEnd"/>
            <w:r w:rsidRPr="007711FA">
              <w:rPr>
                <w:rFonts w:ascii="Times New Roman" w:eastAsia="Times New Roman" w:hAnsi="Times New Roman" w:cs="Times New Roman"/>
                <w:color w:val="000000"/>
                <w:lang w:val="en-US"/>
              </w:rPr>
              <w:t xml:space="preserve"> в </w:t>
            </w:r>
            <w:proofErr w:type="spellStart"/>
            <w:r w:rsidRPr="007711FA">
              <w:rPr>
                <w:rFonts w:ascii="Times New Roman" w:eastAsia="Times New Roman" w:hAnsi="Times New Roman" w:cs="Times New Roman"/>
                <w:color w:val="000000"/>
                <w:lang w:val="en-US"/>
              </w:rPr>
              <w:t>неделю</w:t>
            </w:r>
            <w:proofErr w:type="spellEnd"/>
          </w:p>
          <w:p w:rsidR="007711FA" w:rsidRPr="007711FA" w:rsidRDefault="007711FA" w:rsidP="007711FA">
            <w:pPr>
              <w:spacing w:after="0"/>
              <w:ind w:left="72"/>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 xml:space="preserve">(4 </w:t>
            </w:r>
            <w:proofErr w:type="spellStart"/>
            <w:r w:rsidRPr="007711FA">
              <w:rPr>
                <w:rFonts w:ascii="Times New Roman" w:eastAsia="Times New Roman" w:hAnsi="Times New Roman" w:cs="Times New Roman"/>
                <w:color w:val="000000"/>
                <w:lang w:val="en-US"/>
              </w:rPr>
              <w:t>балла</w:t>
            </w:r>
            <w:proofErr w:type="spellEnd"/>
            <w:r w:rsidRPr="007711FA">
              <w:rPr>
                <w:rFonts w:ascii="Times New Roman" w:eastAsia="Times New Roman" w:hAnsi="Times New Roman" w:cs="Times New Roman"/>
                <w:color w:val="000000"/>
                <w:lang w:val="en-US"/>
              </w:rPr>
              <w:t>)</w:t>
            </w:r>
          </w:p>
        </w:tc>
      </w:tr>
      <w:tr w:rsidR="007711FA" w:rsidRPr="007711FA" w:rsidTr="00C92B4E">
        <w:tblPrEx>
          <w:tblCellMar>
            <w:left w:w="40" w:type="dxa"/>
            <w:right w:w="0" w:type="dxa"/>
          </w:tblCellMar>
        </w:tblPrEx>
        <w:trPr>
          <w:trHeight w:val="476"/>
        </w:trPr>
        <w:tc>
          <w:tcPr>
            <w:tcW w:w="9932" w:type="dxa"/>
            <w:gridSpan w:val="8"/>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tabs>
                <w:tab w:val="center" w:pos="2521"/>
                <w:tab w:val="center" w:pos="6053"/>
                <w:tab w:val="center" w:pos="7712"/>
              </w:tabs>
              <w:spacing w:after="0"/>
              <w:rPr>
                <w:rFonts w:ascii="Times New Roman" w:eastAsia="Times New Roman" w:hAnsi="Times New Roman" w:cs="Times New Roman"/>
                <w:b/>
                <w:color w:val="000000"/>
              </w:rPr>
            </w:pPr>
            <w:r w:rsidRPr="007711FA">
              <w:rPr>
                <w:rFonts w:ascii="Times New Roman" w:eastAsia="Times New Roman" w:hAnsi="Times New Roman" w:cs="Times New Roman"/>
                <w:b/>
                <w:color w:val="000000"/>
              </w:rPr>
              <w:tab/>
              <w:t xml:space="preserve">ОБЩАЯ СУММА БАЛЛОВ в ответах на вопросы </w:t>
            </w:r>
            <w:r w:rsidRPr="007711FA">
              <w:rPr>
                <w:rFonts w:ascii="Times New Roman" w:eastAsia="Times New Roman" w:hAnsi="Times New Roman" w:cs="Times New Roman"/>
                <w:b/>
                <w:color w:val="000000"/>
              </w:rPr>
              <w:tab/>
              <w:t xml:space="preserve">№№25-27 </w:t>
            </w:r>
            <w:proofErr w:type="spellStart"/>
            <w:r w:rsidRPr="007711FA">
              <w:rPr>
                <w:rFonts w:ascii="Times New Roman" w:eastAsia="Times New Roman" w:hAnsi="Times New Roman" w:cs="Times New Roman"/>
                <w:b/>
                <w:color w:val="000000"/>
              </w:rPr>
              <w:t>равна_______баллов</w:t>
            </w:r>
            <w:proofErr w:type="spellEnd"/>
          </w:p>
        </w:tc>
      </w:tr>
      <w:tr w:rsidR="007711FA" w:rsidRPr="007711FA" w:rsidTr="00C92B4E">
        <w:tblPrEx>
          <w:tblCellMar>
            <w:left w:w="40" w:type="dxa"/>
            <w:right w:w="0" w:type="dxa"/>
          </w:tblCellMar>
        </w:tblPrEx>
        <w:trPr>
          <w:trHeight w:val="722"/>
        </w:trPr>
        <w:tc>
          <w:tcPr>
            <w:tcW w:w="584" w:type="dxa"/>
            <w:tcBorders>
              <w:top w:val="single" w:sz="2" w:space="0" w:color="000000"/>
              <w:left w:val="single" w:sz="4" w:space="0" w:color="auto"/>
              <w:bottom w:val="single" w:sz="2" w:space="0" w:color="000000"/>
              <w:right w:val="single" w:sz="2" w:space="0" w:color="000000"/>
            </w:tcBorders>
            <w:shd w:val="clear" w:color="auto" w:fill="auto"/>
            <w:vAlign w:val="center"/>
          </w:tcPr>
          <w:p w:rsidR="007711FA" w:rsidRPr="007711FA" w:rsidRDefault="007711FA" w:rsidP="007711FA">
            <w:pPr>
              <w:spacing w:after="0"/>
              <w:ind w:right="29"/>
              <w:jc w:val="center"/>
              <w:rPr>
                <w:rFonts w:ascii="Times New Roman" w:eastAsia="Times New Roman" w:hAnsi="Times New Roman" w:cs="Times New Roman"/>
                <w:color w:val="000000"/>
                <w:lang w:val="en-US"/>
              </w:rPr>
            </w:pPr>
            <w:r w:rsidRPr="007711FA">
              <w:rPr>
                <w:rFonts w:ascii="Times New Roman" w:eastAsia="Times New Roman" w:hAnsi="Times New Roman" w:cs="Times New Roman"/>
                <w:color w:val="000000"/>
                <w:lang w:val="en-US"/>
              </w:rPr>
              <w:t>28.</w:t>
            </w:r>
          </w:p>
        </w:tc>
        <w:tc>
          <w:tcPr>
            <w:tcW w:w="6738" w:type="dxa"/>
            <w:gridSpan w:val="3"/>
            <w:tcBorders>
              <w:top w:val="single" w:sz="2" w:space="0" w:color="000000"/>
              <w:left w:val="single" w:sz="2" w:space="0" w:color="000000"/>
              <w:bottom w:val="single" w:sz="2" w:space="0" w:color="000000"/>
              <w:right w:val="single" w:sz="2" w:space="0" w:color="000000"/>
            </w:tcBorders>
            <w:shd w:val="clear" w:color="auto" w:fill="auto"/>
          </w:tcPr>
          <w:p w:rsidR="007711FA" w:rsidRPr="007711FA" w:rsidRDefault="007711FA" w:rsidP="007711FA">
            <w:pPr>
              <w:spacing w:after="0"/>
              <w:ind w:left="79" w:right="284" w:firstLine="5"/>
              <w:jc w:val="both"/>
              <w:rPr>
                <w:rFonts w:ascii="Times New Roman" w:eastAsia="Times New Roman" w:hAnsi="Times New Roman" w:cs="Times New Roman"/>
                <w:color w:val="000000"/>
              </w:rPr>
            </w:pPr>
            <w:r w:rsidRPr="007711FA">
              <w:rPr>
                <w:rFonts w:ascii="Times New Roman" w:eastAsia="Times New Roman" w:hAnsi="Times New Roman" w:cs="Times New Roman"/>
                <w:color w:val="000000"/>
              </w:rPr>
              <w:t>Есть ли у Вас другие жалобы на свое здоровье, не вошедшие в настоящую анкету и которые Вы бы хотели сообщить врачу (фельдшеру)</w:t>
            </w:r>
          </w:p>
        </w:tc>
        <w:tc>
          <w:tcPr>
            <w:tcW w:w="1465"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7711FA" w:rsidRPr="007711FA" w:rsidRDefault="007711FA" w:rsidP="007711FA">
            <w:pPr>
              <w:spacing w:after="0"/>
              <w:ind w:left="70"/>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Да</w:t>
            </w:r>
            <w:proofErr w:type="spellEnd"/>
          </w:p>
          <w:p w:rsidR="007711FA" w:rsidRPr="007711FA" w:rsidRDefault="007711FA" w:rsidP="007711FA">
            <w:pPr>
              <w:spacing w:after="0"/>
              <w:ind w:left="756"/>
              <w:rPr>
                <w:rFonts w:ascii="Times New Roman" w:eastAsia="Times New Roman" w:hAnsi="Times New Roman" w:cs="Times New Roman"/>
                <w:color w:val="000000"/>
                <w:lang w:val="en-US"/>
              </w:rPr>
            </w:pPr>
            <w:r w:rsidRPr="007711FA">
              <w:rPr>
                <w:rFonts w:ascii="Times New Roman" w:eastAsia="Times New Roman" w:hAnsi="Times New Roman" w:cs="Times New Roman"/>
                <w:noProof/>
                <w:color w:val="000000"/>
                <w:lang w:eastAsia="ru-RU"/>
              </w:rPr>
              <w:drawing>
                <wp:inline distT="0" distB="0" distL="0" distR="0">
                  <wp:extent cx="13335" cy="133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 cy="13335"/>
                          </a:xfrm>
                          <a:prstGeom prst="rect">
                            <a:avLst/>
                          </a:prstGeom>
                          <a:noFill/>
                          <a:ln>
                            <a:noFill/>
                          </a:ln>
                        </pic:spPr>
                      </pic:pic>
                    </a:graphicData>
                  </a:graphic>
                </wp:inline>
              </w:drawing>
            </w:r>
          </w:p>
        </w:tc>
        <w:tc>
          <w:tcPr>
            <w:tcW w:w="11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11FA" w:rsidRPr="007711FA" w:rsidRDefault="007711FA" w:rsidP="007711FA">
            <w:pPr>
              <w:spacing w:after="0"/>
              <w:ind w:left="67"/>
              <w:rPr>
                <w:rFonts w:ascii="Times New Roman" w:eastAsia="Times New Roman" w:hAnsi="Times New Roman" w:cs="Times New Roman"/>
                <w:color w:val="000000"/>
                <w:lang w:val="en-US"/>
              </w:rPr>
            </w:pPr>
            <w:proofErr w:type="spellStart"/>
            <w:r w:rsidRPr="007711FA">
              <w:rPr>
                <w:rFonts w:ascii="Times New Roman" w:eastAsia="Times New Roman" w:hAnsi="Times New Roman" w:cs="Times New Roman"/>
                <w:color w:val="000000"/>
                <w:lang w:val="en-US"/>
              </w:rPr>
              <w:t>Нет</w:t>
            </w:r>
            <w:proofErr w:type="spellEnd"/>
          </w:p>
        </w:tc>
      </w:tr>
    </w:tbl>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7711FA" w:rsidRDefault="007711FA" w:rsidP="00D97A82">
      <w:pPr>
        <w:rPr>
          <w:rFonts w:ascii="Times New Roman" w:hAnsi="Times New Roman" w:cs="Times New Roman"/>
          <w:sz w:val="28"/>
        </w:rPr>
      </w:pPr>
    </w:p>
    <w:p w:rsidR="00DF041E" w:rsidRPr="00DF041E" w:rsidRDefault="00DF041E" w:rsidP="00DF041E">
      <w:pPr>
        <w:spacing w:after="0"/>
        <w:jc w:val="center"/>
        <w:rPr>
          <w:rFonts w:ascii="Times New Roman" w:hAnsi="Times New Roman" w:cs="Times New Roman"/>
          <w:b/>
          <w:bCs/>
          <w:color w:val="000000"/>
          <w:sz w:val="28"/>
          <w:szCs w:val="28"/>
        </w:rPr>
      </w:pPr>
      <w:r w:rsidRPr="00DF041E">
        <w:rPr>
          <w:rFonts w:ascii="Times New Roman" w:hAnsi="Times New Roman" w:cs="Times New Roman"/>
          <w:b/>
          <w:bCs/>
          <w:color w:val="000000"/>
          <w:sz w:val="30"/>
          <w:szCs w:val="30"/>
        </w:rPr>
        <w:t xml:space="preserve">ПАМЯТКА </w:t>
      </w:r>
      <w:r w:rsidRPr="00DF041E">
        <w:rPr>
          <w:rFonts w:ascii="Times New Roman" w:hAnsi="Times New Roman" w:cs="Times New Roman"/>
          <w:b/>
          <w:bCs/>
          <w:color w:val="000000"/>
          <w:sz w:val="28"/>
          <w:szCs w:val="28"/>
        </w:rPr>
        <w:t>ДЛЯ ПАЦИЕНТА</w:t>
      </w:r>
    </w:p>
    <w:p w:rsidR="00DF041E" w:rsidRPr="00DF041E" w:rsidRDefault="00DF041E" w:rsidP="00DF041E">
      <w:pPr>
        <w:spacing w:after="0"/>
        <w:jc w:val="center"/>
        <w:rPr>
          <w:rFonts w:ascii="Times New Roman" w:hAnsi="Times New Roman" w:cs="Times New Roman"/>
          <w:b/>
          <w:bCs/>
          <w:i/>
          <w:iCs/>
          <w:color w:val="000000"/>
          <w:sz w:val="30"/>
          <w:szCs w:val="30"/>
        </w:rPr>
      </w:pPr>
      <w:r w:rsidRPr="00DF041E">
        <w:rPr>
          <w:rFonts w:ascii="Times New Roman" w:hAnsi="Times New Roman" w:cs="Times New Roman"/>
          <w:b/>
          <w:bCs/>
          <w:i/>
          <w:iCs/>
          <w:color w:val="000000"/>
          <w:sz w:val="28"/>
          <w:szCs w:val="28"/>
        </w:rPr>
        <w:t xml:space="preserve">Подготовка к сдаче </w:t>
      </w:r>
      <w:r w:rsidRPr="00DF041E">
        <w:rPr>
          <w:rFonts w:ascii="Times New Roman" w:hAnsi="Times New Roman" w:cs="Times New Roman"/>
          <w:b/>
          <w:bCs/>
          <w:i/>
          <w:iCs/>
          <w:color w:val="000000"/>
          <w:sz w:val="30"/>
          <w:szCs w:val="30"/>
        </w:rPr>
        <w:t xml:space="preserve">анализа крови </w:t>
      </w:r>
      <w:r w:rsidRPr="00DF041E">
        <w:rPr>
          <w:rFonts w:ascii="Times New Roman" w:hAnsi="Times New Roman" w:cs="Times New Roman"/>
          <w:b/>
          <w:bCs/>
          <w:i/>
          <w:iCs/>
          <w:color w:val="000000"/>
          <w:sz w:val="28"/>
          <w:szCs w:val="28"/>
        </w:rPr>
        <w:t xml:space="preserve">на </w:t>
      </w:r>
      <w:r w:rsidRPr="00DF041E">
        <w:rPr>
          <w:rFonts w:ascii="Times New Roman" w:hAnsi="Times New Roman" w:cs="Times New Roman"/>
          <w:b/>
          <w:bCs/>
          <w:i/>
          <w:iCs/>
          <w:color w:val="000000"/>
          <w:sz w:val="30"/>
          <w:szCs w:val="30"/>
        </w:rPr>
        <w:t>ПСА</w:t>
      </w:r>
    </w:p>
    <w:p w:rsidR="00DF041E" w:rsidRPr="00DF041E" w:rsidRDefault="00DF041E" w:rsidP="00DF041E">
      <w:pPr>
        <w:spacing w:after="0"/>
        <w:rPr>
          <w:rFonts w:ascii="Times New Roman" w:hAnsi="Times New Roman" w:cs="Times New Roman"/>
          <w:color w:val="000000"/>
          <w:sz w:val="26"/>
          <w:szCs w:val="26"/>
        </w:rPr>
      </w:pPr>
      <w:r w:rsidRPr="00DF041E">
        <w:rPr>
          <w:rFonts w:ascii="Times New Roman" w:hAnsi="Times New Roman" w:cs="Times New Roman"/>
          <w:color w:val="000000"/>
          <w:sz w:val="26"/>
          <w:szCs w:val="26"/>
        </w:rPr>
        <w:t xml:space="preserve">Для исследования берут кровь из </w:t>
      </w:r>
      <w:r w:rsidRPr="00DF041E">
        <w:rPr>
          <w:rFonts w:ascii="Times New Roman" w:hAnsi="Times New Roman" w:cs="Times New Roman"/>
          <w:color w:val="000000"/>
          <w:sz w:val="24"/>
          <w:szCs w:val="24"/>
        </w:rPr>
        <w:t xml:space="preserve">вены натощак </w:t>
      </w:r>
      <w:r w:rsidRPr="00DF041E">
        <w:rPr>
          <w:rFonts w:ascii="Times New Roman" w:hAnsi="Times New Roman" w:cs="Times New Roman"/>
          <w:color w:val="000000"/>
          <w:sz w:val="26"/>
          <w:szCs w:val="26"/>
        </w:rPr>
        <w:t xml:space="preserve">(голод </w:t>
      </w:r>
      <w:r w:rsidRPr="00DF041E">
        <w:rPr>
          <w:rFonts w:ascii="Times New Roman" w:hAnsi="Times New Roman" w:cs="Times New Roman"/>
          <w:color w:val="000000"/>
          <w:sz w:val="24"/>
          <w:szCs w:val="24"/>
        </w:rPr>
        <w:t xml:space="preserve">не </w:t>
      </w:r>
      <w:r w:rsidRPr="00DF041E">
        <w:rPr>
          <w:rFonts w:ascii="Times New Roman" w:hAnsi="Times New Roman" w:cs="Times New Roman"/>
          <w:color w:val="000000"/>
          <w:sz w:val="26"/>
          <w:szCs w:val="26"/>
        </w:rPr>
        <w:t xml:space="preserve">менее </w:t>
      </w:r>
      <w:r w:rsidRPr="00DF041E">
        <w:rPr>
          <w:rFonts w:ascii="Times New Roman" w:hAnsi="Times New Roman" w:cs="Times New Roman"/>
          <w:color w:val="000000"/>
          <w:sz w:val="24"/>
          <w:szCs w:val="24"/>
        </w:rPr>
        <w:t xml:space="preserve">4 часов), в любое </w:t>
      </w:r>
      <w:r w:rsidRPr="00DF041E">
        <w:rPr>
          <w:rFonts w:ascii="Times New Roman" w:hAnsi="Times New Roman" w:cs="Times New Roman"/>
          <w:color w:val="000000"/>
          <w:sz w:val="26"/>
          <w:szCs w:val="26"/>
        </w:rPr>
        <w:t xml:space="preserve">время суток. </w:t>
      </w:r>
    </w:p>
    <w:p w:rsidR="00DF041E" w:rsidRPr="00DF041E" w:rsidRDefault="00DF041E" w:rsidP="00DF041E">
      <w:pPr>
        <w:spacing w:after="0"/>
        <w:rPr>
          <w:rFonts w:ascii="Times New Roman" w:hAnsi="Times New Roman" w:cs="Times New Roman"/>
          <w:color w:val="000000"/>
          <w:sz w:val="26"/>
          <w:szCs w:val="26"/>
        </w:rPr>
      </w:pPr>
      <w:r w:rsidRPr="00DF041E">
        <w:rPr>
          <w:rFonts w:ascii="Times New Roman" w:hAnsi="Times New Roman" w:cs="Times New Roman"/>
          <w:color w:val="000000"/>
          <w:sz w:val="26"/>
          <w:szCs w:val="26"/>
        </w:rPr>
        <w:t xml:space="preserve">Чтобы правильно </w:t>
      </w:r>
      <w:r w:rsidRPr="00DF041E">
        <w:rPr>
          <w:rFonts w:ascii="Times New Roman" w:hAnsi="Times New Roman" w:cs="Times New Roman"/>
          <w:color w:val="000000"/>
          <w:sz w:val="24"/>
          <w:szCs w:val="24"/>
        </w:rPr>
        <w:t xml:space="preserve">сдать </w:t>
      </w:r>
      <w:r w:rsidRPr="00DF041E">
        <w:rPr>
          <w:rFonts w:ascii="Times New Roman" w:hAnsi="Times New Roman" w:cs="Times New Roman"/>
          <w:color w:val="000000"/>
          <w:sz w:val="26"/>
          <w:szCs w:val="26"/>
        </w:rPr>
        <w:t xml:space="preserve">кровь </w:t>
      </w:r>
      <w:r w:rsidRPr="00DF041E">
        <w:rPr>
          <w:rFonts w:ascii="Times New Roman" w:hAnsi="Times New Roman" w:cs="Times New Roman"/>
          <w:color w:val="000000"/>
          <w:sz w:val="24"/>
          <w:szCs w:val="24"/>
        </w:rPr>
        <w:t xml:space="preserve">на </w:t>
      </w:r>
      <w:r w:rsidRPr="00DF041E">
        <w:rPr>
          <w:rFonts w:ascii="Times New Roman" w:hAnsi="Times New Roman" w:cs="Times New Roman"/>
          <w:color w:val="000000"/>
          <w:sz w:val="26"/>
          <w:szCs w:val="26"/>
        </w:rPr>
        <w:t xml:space="preserve">ПСА </w:t>
      </w:r>
      <w:r w:rsidRPr="00DF041E">
        <w:rPr>
          <w:rFonts w:ascii="Times New Roman" w:hAnsi="Times New Roman" w:cs="Times New Roman"/>
          <w:color w:val="000000"/>
          <w:sz w:val="24"/>
          <w:szCs w:val="24"/>
        </w:rPr>
        <w:t xml:space="preserve">простаты </w:t>
      </w:r>
      <w:r w:rsidRPr="00DF041E">
        <w:rPr>
          <w:rFonts w:ascii="Times New Roman" w:hAnsi="Times New Roman" w:cs="Times New Roman"/>
          <w:color w:val="000000"/>
          <w:sz w:val="26"/>
          <w:szCs w:val="26"/>
        </w:rPr>
        <w:t>необходимо придерживаться следующих правил:</w:t>
      </w:r>
    </w:p>
    <w:p w:rsidR="00C92B4E" w:rsidRPr="00DF041E" w:rsidRDefault="00C92B4E" w:rsidP="00DF041E">
      <w:pPr>
        <w:numPr>
          <w:ilvl w:val="0"/>
          <w:numId w:val="6"/>
        </w:numPr>
        <w:spacing w:after="0"/>
        <w:contextualSpacing/>
        <w:rPr>
          <w:rFonts w:ascii="Times New Roman" w:hAnsi="Times New Roman" w:cs="Times New Roman"/>
          <w:color w:val="000000"/>
          <w:sz w:val="24"/>
          <w:szCs w:val="24"/>
        </w:rPr>
      </w:pPr>
      <w:r w:rsidRPr="00DF041E">
        <w:rPr>
          <w:rFonts w:ascii="Times New Roman" w:hAnsi="Times New Roman" w:cs="Times New Roman"/>
          <w:color w:val="000000"/>
          <w:sz w:val="24"/>
          <w:szCs w:val="24"/>
        </w:rPr>
        <w:t xml:space="preserve">за сутки </w:t>
      </w:r>
      <w:r w:rsidRPr="00DF041E">
        <w:rPr>
          <w:rFonts w:ascii="Times New Roman" w:hAnsi="Times New Roman" w:cs="Times New Roman"/>
          <w:color w:val="000000"/>
          <w:sz w:val="26"/>
          <w:szCs w:val="26"/>
        </w:rPr>
        <w:t xml:space="preserve">не </w:t>
      </w:r>
      <w:r w:rsidRPr="00DF041E">
        <w:rPr>
          <w:rFonts w:ascii="Times New Roman" w:hAnsi="Times New Roman" w:cs="Times New Roman"/>
          <w:color w:val="000000"/>
          <w:sz w:val="24"/>
          <w:szCs w:val="24"/>
        </w:rPr>
        <w:t xml:space="preserve">употреблять </w:t>
      </w:r>
      <w:r w:rsidRPr="00DF041E">
        <w:rPr>
          <w:rFonts w:ascii="Times New Roman" w:hAnsi="Times New Roman" w:cs="Times New Roman"/>
          <w:color w:val="000000"/>
          <w:sz w:val="26"/>
          <w:szCs w:val="26"/>
        </w:rPr>
        <w:t xml:space="preserve">жирную, соленую, острую </w:t>
      </w:r>
      <w:r w:rsidRPr="00DF041E">
        <w:rPr>
          <w:rFonts w:ascii="Times New Roman" w:hAnsi="Times New Roman" w:cs="Times New Roman"/>
          <w:color w:val="000000"/>
          <w:sz w:val="24"/>
          <w:szCs w:val="24"/>
        </w:rPr>
        <w:t>пищу;</w:t>
      </w:r>
    </w:p>
    <w:p w:rsidR="00C92B4E" w:rsidRPr="00DF041E" w:rsidRDefault="00C92B4E" w:rsidP="00DF041E">
      <w:pPr>
        <w:numPr>
          <w:ilvl w:val="0"/>
          <w:numId w:val="6"/>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4"/>
          <w:szCs w:val="24"/>
        </w:rPr>
        <w:t xml:space="preserve">за 3 </w:t>
      </w:r>
      <w:r w:rsidRPr="00DF041E">
        <w:rPr>
          <w:rFonts w:ascii="Times New Roman" w:hAnsi="Times New Roman" w:cs="Times New Roman"/>
          <w:color w:val="000000"/>
          <w:sz w:val="26"/>
          <w:szCs w:val="26"/>
        </w:rPr>
        <w:t xml:space="preserve">суток </w:t>
      </w:r>
      <w:r w:rsidRPr="00DF041E">
        <w:rPr>
          <w:rFonts w:ascii="Times New Roman" w:hAnsi="Times New Roman" w:cs="Times New Roman"/>
          <w:color w:val="000000"/>
          <w:sz w:val="24"/>
          <w:szCs w:val="24"/>
        </w:rPr>
        <w:t xml:space="preserve">не </w:t>
      </w:r>
      <w:r w:rsidRPr="00DF041E">
        <w:rPr>
          <w:rFonts w:ascii="Times New Roman" w:hAnsi="Times New Roman" w:cs="Times New Roman"/>
          <w:color w:val="000000"/>
          <w:sz w:val="26"/>
          <w:szCs w:val="26"/>
        </w:rPr>
        <w:t>принимать алкоголь, энергетики;</w:t>
      </w:r>
    </w:p>
    <w:p w:rsidR="00C92B4E" w:rsidRPr="00DF041E" w:rsidRDefault="00C92B4E" w:rsidP="00DF041E">
      <w:pPr>
        <w:numPr>
          <w:ilvl w:val="0"/>
          <w:numId w:val="6"/>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4"/>
          <w:szCs w:val="24"/>
        </w:rPr>
        <w:t xml:space="preserve">по </w:t>
      </w:r>
      <w:r w:rsidRPr="00DF041E">
        <w:rPr>
          <w:rFonts w:ascii="Times New Roman" w:hAnsi="Times New Roman" w:cs="Times New Roman"/>
          <w:color w:val="000000"/>
          <w:sz w:val="26"/>
          <w:szCs w:val="26"/>
        </w:rPr>
        <w:t xml:space="preserve">возможности исключить стресс </w:t>
      </w:r>
      <w:r w:rsidRPr="00DF041E">
        <w:rPr>
          <w:rFonts w:ascii="Times New Roman" w:hAnsi="Times New Roman" w:cs="Times New Roman"/>
          <w:color w:val="000000"/>
          <w:sz w:val="24"/>
          <w:szCs w:val="24"/>
        </w:rPr>
        <w:t xml:space="preserve">за </w:t>
      </w:r>
      <w:r w:rsidRPr="00DF041E">
        <w:rPr>
          <w:rFonts w:ascii="Times New Roman" w:hAnsi="Times New Roman" w:cs="Times New Roman"/>
          <w:color w:val="000000"/>
          <w:sz w:val="26"/>
          <w:szCs w:val="26"/>
        </w:rPr>
        <w:t xml:space="preserve">сутки </w:t>
      </w:r>
      <w:r w:rsidRPr="00DF041E">
        <w:rPr>
          <w:rFonts w:ascii="Times New Roman" w:hAnsi="Times New Roman" w:cs="Times New Roman"/>
          <w:color w:val="000000"/>
          <w:sz w:val="24"/>
          <w:szCs w:val="24"/>
        </w:rPr>
        <w:t xml:space="preserve">до </w:t>
      </w:r>
      <w:r w:rsidRPr="00DF041E">
        <w:rPr>
          <w:rFonts w:ascii="Times New Roman" w:hAnsi="Times New Roman" w:cs="Times New Roman"/>
          <w:color w:val="000000"/>
          <w:sz w:val="26"/>
          <w:szCs w:val="26"/>
        </w:rPr>
        <w:t>сдачи;</w:t>
      </w:r>
    </w:p>
    <w:p w:rsidR="00C92B4E" w:rsidRPr="00DF041E" w:rsidRDefault="00C92B4E" w:rsidP="00DF041E">
      <w:pPr>
        <w:numPr>
          <w:ilvl w:val="0"/>
          <w:numId w:val="6"/>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6"/>
          <w:szCs w:val="26"/>
        </w:rPr>
        <w:t xml:space="preserve">исключить </w:t>
      </w:r>
      <w:r w:rsidRPr="00DF041E">
        <w:rPr>
          <w:rFonts w:ascii="Times New Roman" w:hAnsi="Times New Roman" w:cs="Times New Roman"/>
          <w:color w:val="000000"/>
          <w:sz w:val="24"/>
          <w:szCs w:val="24"/>
        </w:rPr>
        <w:t xml:space="preserve">половой акт за 3 </w:t>
      </w:r>
      <w:r w:rsidRPr="00DF041E">
        <w:rPr>
          <w:rFonts w:ascii="Times New Roman" w:hAnsi="Times New Roman" w:cs="Times New Roman"/>
          <w:color w:val="000000"/>
          <w:sz w:val="26"/>
          <w:szCs w:val="26"/>
        </w:rPr>
        <w:t xml:space="preserve">суток </w:t>
      </w:r>
      <w:r w:rsidRPr="00DF041E">
        <w:rPr>
          <w:rFonts w:ascii="Times New Roman" w:hAnsi="Times New Roman" w:cs="Times New Roman"/>
          <w:color w:val="000000"/>
          <w:sz w:val="24"/>
          <w:szCs w:val="24"/>
        </w:rPr>
        <w:t xml:space="preserve">до </w:t>
      </w:r>
      <w:r w:rsidRPr="00DF041E">
        <w:rPr>
          <w:rFonts w:ascii="Times New Roman" w:hAnsi="Times New Roman" w:cs="Times New Roman"/>
          <w:color w:val="000000"/>
          <w:sz w:val="26"/>
          <w:szCs w:val="26"/>
        </w:rPr>
        <w:t>анализа;</w:t>
      </w:r>
    </w:p>
    <w:p w:rsidR="00C92B4E" w:rsidRPr="00DF041E" w:rsidRDefault="00C92B4E" w:rsidP="00DF041E">
      <w:pPr>
        <w:numPr>
          <w:ilvl w:val="0"/>
          <w:numId w:val="6"/>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4"/>
          <w:szCs w:val="24"/>
        </w:rPr>
        <w:t xml:space="preserve">не </w:t>
      </w:r>
      <w:r w:rsidRPr="00DF041E">
        <w:rPr>
          <w:rFonts w:ascii="Times New Roman" w:hAnsi="Times New Roman" w:cs="Times New Roman"/>
          <w:color w:val="000000"/>
          <w:sz w:val="26"/>
          <w:szCs w:val="26"/>
        </w:rPr>
        <w:t xml:space="preserve">заниматься физической </w:t>
      </w:r>
      <w:r w:rsidRPr="00DF041E">
        <w:rPr>
          <w:rFonts w:ascii="Times New Roman" w:hAnsi="Times New Roman" w:cs="Times New Roman"/>
          <w:color w:val="000000"/>
          <w:sz w:val="24"/>
          <w:szCs w:val="24"/>
        </w:rPr>
        <w:t xml:space="preserve">нагрузкой за 2 суток до </w:t>
      </w:r>
      <w:r w:rsidRPr="00DF041E">
        <w:rPr>
          <w:rFonts w:ascii="Times New Roman" w:hAnsi="Times New Roman" w:cs="Times New Roman"/>
          <w:color w:val="000000"/>
          <w:sz w:val="26"/>
          <w:szCs w:val="26"/>
        </w:rPr>
        <w:t>процедуры;</w:t>
      </w:r>
    </w:p>
    <w:p w:rsidR="00DF041E" w:rsidRPr="00DF041E" w:rsidRDefault="00C92B4E" w:rsidP="00DF041E">
      <w:pPr>
        <w:numPr>
          <w:ilvl w:val="0"/>
          <w:numId w:val="6"/>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6"/>
          <w:szCs w:val="26"/>
        </w:rPr>
        <w:t xml:space="preserve">в </w:t>
      </w:r>
      <w:r w:rsidRPr="00DF041E">
        <w:rPr>
          <w:rFonts w:ascii="Times New Roman" w:hAnsi="Times New Roman" w:cs="Times New Roman"/>
          <w:color w:val="000000"/>
          <w:sz w:val="24"/>
          <w:szCs w:val="24"/>
        </w:rPr>
        <w:t xml:space="preserve">день </w:t>
      </w:r>
      <w:r w:rsidRPr="00DF041E">
        <w:rPr>
          <w:rFonts w:ascii="Times New Roman" w:hAnsi="Times New Roman" w:cs="Times New Roman"/>
          <w:color w:val="000000"/>
          <w:sz w:val="26"/>
          <w:szCs w:val="26"/>
        </w:rPr>
        <w:t>процедуры не курить.</w:t>
      </w:r>
    </w:p>
    <w:p w:rsidR="00C92B4E" w:rsidRPr="00DF041E" w:rsidRDefault="00C92B4E" w:rsidP="00DF041E">
      <w:pPr>
        <w:spacing w:after="0"/>
        <w:ind w:left="720"/>
        <w:contextualSpacing/>
        <w:rPr>
          <w:rFonts w:ascii="Times New Roman" w:hAnsi="Times New Roman" w:cs="Times New Roman"/>
          <w:color w:val="000000"/>
          <w:sz w:val="26"/>
          <w:szCs w:val="26"/>
        </w:rPr>
      </w:pPr>
    </w:p>
    <w:p w:rsidR="00DF041E" w:rsidRPr="00DF041E" w:rsidRDefault="00DF041E" w:rsidP="00DF041E">
      <w:pPr>
        <w:spacing w:after="0"/>
        <w:rPr>
          <w:rFonts w:ascii="Times New Roman" w:hAnsi="Times New Roman" w:cs="Times New Roman"/>
          <w:color w:val="000000"/>
          <w:sz w:val="26"/>
          <w:szCs w:val="26"/>
        </w:rPr>
      </w:pPr>
      <w:r w:rsidRPr="00DF041E">
        <w:rPr>
          <w:rFonts w:ascii="Times New Roman" w:hAnsi="Times New Roman" w:cs="Times New Roman"/>
          <w:color w:val="000000"/>
          <w:sz w:val="26"/>
          <w:szCs w:val="26"/>
        </w:rPr>
        <w:t>До сдачи анализа запрещено принимать какие-либо лекарственные препараты, если на время анализа их отменить нельзя, нужно предупредить врача, так как некоторые препараты могут влиять на результаты анализа. На уровень маркера влияют процедуры, раздражающие ткани предстательной железы. Поэтому анализ на ПСА сдают через 8 дней после:</w:t>
      </w:r>
    </w:p>
    <w:p w:rsidR="00C92B4E" w:rsidRPr="00DF041E" w:rsidRDefault="00C92B4E" w:rsidP="00DF041E">
      <w:pPr>
        <w:numPr>
          <w:ilvl w:val="0"/>
          <w:numId w:val="7"/>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6"/>
          <w:szCs w:val="26"/>
        </w:rPr>
        <w:t>массажа простаты;</w:t>
      </w:r>
    </w:p>
    <w:p w:rsidR="00C92B4E" w:rsidRPr="00DF041E" w:rsidRDefault="00C92B4E" w:rsidP="00DF041E">
      <w:pPr>
        <w:numPr>
          <w:ilvl w:val="0"/>
          <w:numId w:val="7"/>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6"/>
          <w:szCs w:val="26"/>
        </w:rPr>
        <w:t>ректального обследования;</w:t>
      </w:r>
    </w:p>
    <w:p w:rsidR="00C92B4E" w:rsidRPr="00DF041E" w:rsidRDefault="00C92B4E" w:rsidP="00DF041E">
      <w:pPr>
        <w:numPr>
          <w:ilvl w:val="0"/>
          <w:numId w:val="7"/>
        </w:numPr>
        <w:spacing w:after="0"/>
        <w:contextualSpacing/>
        <w:rPr>
          <w:rFonts w:ascii="Times New Roman" w:hAnsi="Times New Roman" w:cs="Times New Roman"/>
          <w:color w:val="000000"/>
          <w:sz w:val="26"/>
          <w:szCs w:val="26"/>
        </w:rPr>
      </w:pPr>
      <w:r w:rsidRPr="00DF041E">
        <w:rPr>
          <w:rFonts w:ascii="Times New Roman" w:hAnsi="Times New Roman" w:cs="Times New Roman"/>
          <w:color w:val="000000"/>
          <w:sz w:val="26"/>
          <w:szCs w:val="26"/>
        </w:rPr>
        <w:t xml:space="preserve">установки катетера </w:t>
      </w:r>
      <w:r w:rsidRPr="00DF041E">
        <w:rPr>
          <w:rFonts w:ascii="Times New Roman" w:hAnsi="Times New Roman" w:cs="Times New Roman"/>
          <w:color w:val="000000"/>
          <w:sz w:val="24"/>
          <w:szCs w:val="24"/>
        </w:rPr>
        <w:t xml:space="preserve">в мочевой </w:t>
      </w:r>
      <w:r w:rsidRPr="00DF041E">
        <w:rPr>
          <w:rFonts w:ascii="Times New Roman" w:hAnsi="Times New Roman" w:cs="Times New Roman"/>
          <w:color w:val="000000"/>
          <w:sz w:val="26"/>
          <w:szCs w:val="26"/>
        </w:rPr>
        <w:t>пузырь;</w:t>
      </w:r>
    </w:p>
    <w:p w:rsidR="00C92B4E" w:rsidRPr="00DF041E" w:rsidRDefault="00C92B4E" w:rsidP="00DF041E">
      <w:pPr>
        <w:numPr>
          <w:ilvl w:val="0"/>
          <w:numId w:val="7"/>
        </w:numPr>
        <w:spacing w:after="0"/>
        <w:contextualSpacing/>
        <w:rPr>
          <w:rFonts w:ascii="Times New Roman" w:hAnsi="Times New Roman" w:cs="Times New Roman"/>
          <w:color w:val="000000"/>
          <w:sz w:val="26"/>
          <w:szCs w:val="26"/>
        </w:rPr>
      </w:pPr>
      <w:proofErr w:type="spellStart"/>
      <w:r w:rsidRPr="00DF041E">
        <w:rPr>
          <w:rFonts w:ascii="Times New Roman" w:hAnsi="Times New Roman" w:cs="Times New Roman"/>
          <w:color w:val="000000"/>
          <w:sz w:val="26"/>
          <w:szCs w:val="26"/>
        </w:rPr>
        <w:t>трансректального</w:t>
      </w:r>
      <w:proofErr w:type="spellEnd"/>
      <w:r w:rsidRPr="00DF041E">
        <w:rPr>
          <w:rFonts w:ascii="Times New Roman" w:hAnsi="Times New Roman" w:cs="Times New Roman"/>
          <w:color w:val="000000"/>
          <w:sz w:val="26"/>
          <w:szCs w:val="26"/>
        </w:rPr>
        <w:t xml:space="preserve"> УЗИ;</w:t>
      </w:r>
    </w:p>
    <w:p w:rsidR="00C92B4E" w:rsidRPr="00DF041E" w:rsidRDefault="00C92B4E" w:rsidP="00DF041E">
      <w:pPr>
        <w:numPr>
          <w:ilvl w:val="0"/>
          <w:numId w:val="7"/>
        </w:numPr>
        <w:spacing w:after="0"/>
        <w:contextualSpacing/>
        <w:rPr>
          <w:rFonts w:ascii="Times New Roman" w:hAnsi="Times New Roman" w:cs="Times New Roman"/>
          <w:color w:val="000000"/>
          <w:sz w:val="26"/>
          <w:szCs w:val="26"/>
        </w:rPr>
      </w:pPr>
      <w:proofErr w:type="spellStart"/>
      <w:r w:rsidRPr="00DF041E">
        <w:rPr>
          <w:rFonts w:ascii="Times New Roman" w:hAnsi="Times New Roman" w:cs="Times New Roman"/>
          <w:color w:val="000000"/>
          <w:sz w:val="26"/>
          <w:szCs w:val="26"/>
        </w:rPr>
        <w:t>истоскопии</w:t>
      </w:r>
      <w:proofErr w:type="spellEnd"/>
      <w:r w:rsidRPr="00DF041E">
        <w:rPr>
          <w:rFonts w:ascii="Times New Roman" w:hAnsi="Times New Roman" w:cs="Times New Roman"/>
          <w:color w:val="000000"/>
          <w:sz w:val="26"/>
          <w:szCs w:val="26"/>
        </w:rPr>
        <w:t>.</w:t>
      </w:r>
    </w:p>
    <w:p w:rsidR="00DF041E" w:rsidRPr="00DF041E" w:rsidRDefault="00DF041E" w:rsidP="00DF041E">
      <w:pPr>
        <w:spacing w:after="0"/>
        <w:rPr>
          <w:rFonts w:ascii="Times New Roman" w:hAnsi="Times New Roman" w:cs="Times New Roman"/>
          <w:color w:val="000000"/>
          <w:sz w:val="24"/>
          <w:szCs w:val="24"/>
        </w:rPr>
      </w:pPr>
      <w:r w:rsidRPr="00DF041E">
        <w:rPr>
          <w:rFonts w:ascii="Times New Roman" w:hAnsi="Times New Roman" w:cs="Times New Roman"/>
          <w:color w:val="000000"/>
          <w:sz w:val="26"/>
          <w:szCs w:val="26"/>
        </w:rPr>
        <w:t xml:space="preserve">После </w:t>
      </w:r>
      <w:r w:rsidRPr="00DF041E">
        <w:rPr>
          <w:rFonts w:ascii="Times New Roman" w:hAnsi="Times New Roman" w:cs="Times New Roman"/>
          <w:color w:val="000000"/>
          <w:sz w:val="24"/>
          <w:szCs w:val="24"/>
        </w:rPr>
        <w:t xml:space="preserve">биопсии тканей </w:t>
      </w:r>
      <w:r w:rsidRPr="00DF041E">
        <w:rPr>
          <w:rFonts w:ascii="Times New Roman" w:hAnsi="Times New Roman" w:cs="Times New Roman"/>
          <w:color w:val="000000"/>
          <w:sz w:val="26"/>
          <w:szCs w:val="26"/>
        </w:rPr>
        <w:t xml:space="preserve">простаты, </w:t>
      </w:r>
      <w:r w:rsidRPr="00DF041E">
        <w:rPr>
          <w:rFonts w:ascii="Times New Roman" w:hAnsi="Times New Roman" w:cs="Times New Roman"/>
          <w:color w:val="000000"/>
          <w:sz w:val="24"/>
          <w:szCs w:val="24"/>
        </w:rPr>
        <w:t xml:space="preserve">сдавать </w:t>
      </w:r>
      <w:r w:rsidRPr="00DF041E">
        <w:rPr>
          <w:rFonts w:ascii="Times New Roman" w:hAnsi="Times New Roman" w:cs="Times New Roman"/>
          <w:color w:val="000000"/>
          <w:sz w:val="26"/>
          <w:szCs w:val="26"/>
        </w:rPr>
        <w:t xml:space="preserve">кровь </w:t>
      </w:r>
      <w:r w:rsidRPr="00DF041E">
        <w:rPr>
          <w:rFonts w:ascii="Times New Roman" w:hAnsi="Times New Roman" w:cs="Times New Roman"/>
          <w:color w:val="000000"/>
          <w:sz w:val="24"/>
          <w:szCs w:val="24"/>
        </w:rPr>
        <w:t xml:space="preserve">на </w:t>
      </w:r>
      <w:r w:rsidRPr="00DF041E">
        <w:rPr>
          <w:rFonts w:ascii="Times New Roman" w:hAnsi="Times New Roman" w:cs="Times New Roman"/>
          <w:color w:val="000000"/>
          <w:sz w:val="26"/>
          <w:szCs w:val="26"/>
        </w:rPr>
        <w:t xml:space="preserve">ПСА можно </w:t>
      </w:r>
      <w:r w:rsidRPr="00DF041E">
        <w:rPr>
          <w:rFonts w:ascii="Times New Roman" w:hAnsi="Times New Roman" w:cs="Times New Roman"/>
          <w:color w:val="000000"/>
          <w:sz w:val="24"/>
          <w:szCs w:val="24"/>
        </w:rPr>
        <w:t xml:space="preserve">не </w:t>
      </w:r>
      <w:r w:rsidRPr="00DF041E">
        <w:rPr>
          <w:rFonts w:ascii="Times New Roman" w:hAnsi="Times New Roman" w:cs="Times New Roman"/>
          <w:color w:val="000000"/>
          <w:sz w:val="26"/>
          <w:szCs w:val="26"/>
        </w:rPr>
        <w:t xml:space="preserve">раньше, </w:t>
      </w:r>
      <w:r w:rsidRPr="00DF041E">
        <w:rPr>
          <w:rFonts w:ascii="Times New Roman" w:hAnsi="Times New Roman" w:cs="Times New Roman"/>
          <w:color w:val="000000"/>
          <w:sz w:val="24"/>
          <w:szCs w:val="24"/>
        </w:rPr>
        <w:t xml:space="preserve">чем </w:t>
      </w:r>
      <w:r w:rsidRPr="00DF041E">
        <w:rPr>
          <w:rFonts w:ascii="Times New Roman" w:hAnsi="Times New Roman" w:cs="Times New Roman"/>
          <w:color w:val="000000"/>
          <w:sz w:val="26"/>
          <w:szCs w:val="26"/>
        </w:rPr>
        <w:t xml:space="preserve">через </w:t>
      </w:r>
      <w:r w:rsidRPr="00DF041E">
        <w:rPr>
          <w:rFonts w:ascii="Times New Roman" w:hAnsi="Times New Roman" w:cs="Times New Roman"/>
          <w:color w:val="000000"/>
          <w:sz w:val="24"/>
          <w:szCs w:val="24"/>
        </w:rPr>
        <w:t>6 недель.</w:t>
      </w:r>
    </w:p>
    <w:p w:rsidR="00DF041E" w:rsidRPr="00DF041E" w:rsidRDefault="00DF041E" w:rsidP="00DF041E">
      <w:pPr>
        <w:spacing w:after="0"/>
        <w:rPr>
          <w:rFonts w:ascii="Times New Roman" w:hAnsi="Times New Roman" w:cs="Times New Roman"/>
          <w:color w:val="000000"/>
          <w:sz w:val="24"/>
          <w:szCs w:val="24"/>
        </w:rPr>
      </w:pPr>
    </w:p>
    <w:p w:rsidR="00DF041E" w:rsidRPr="00DF041E" w:rsidRDefault="00DF041E" w:rsidP="00DF041E">
      <w:pPr>
        <w:spacing w:after="0"/>
        <w:rPr>
          <w:rFonts w:ascii="Times New Roman" w:hAnsi="Times New Roman" w:cs="Times New Roman"/>
          <w:b/>
          <w:bCs/>
          <w:color w:val="000000"/>
          <w:sz w:val="26"/>
          <w:szCs w:val="26"/>
        </w:rPr>
      </w:pPr>
      <w:r w:rsidRPr="00DF041E">
        <w:rPr>
          <w:rFonts w:ascii="Times New Roman" w:hAnsi="Times New Roman" w:cs="Times New Roman"/>
          <w:b/>
          <w:bCs/>
          <w:color w:val="000000"/>
          <w:sz w:val="26"/>
          <w:szCs w:val="26"/>
        </w:rPr>
        <w:t xml:space="preserve">Указанные </w:t>
      </w:r>
      <w:r w:rsidRPr="00DF041E">
        <w:rPr>
          <w:rFonts w:ascii="Times New Roman" w:hAnsi="Times New Roman" w:cs="Times New Roman"/>
          <w:b/>
          <w:bCs/>
          <w:color w:val="000000"/>
          <w:sz w:val="24"/>
          <w:szCs w:val="24"/>
        </w:rPr>
        <w:t xml:space="preserve">правила сдачи анализов </w:t>
      </w:r>
      <w:r w:rsidRPr="00DF041E">
        <w:rPr>
          <w:rFonts w:ascii="Times New Roman" w:hAnsi="Times New Roman" w:cs="Times New Roman"/>
          <w:b/>
          <w:bCs/>
          <w:color w:val="000000"/>
          <w:sz w:val="26"/>
          <w:szCs w:val="26"/>
        </w:rPr>
        <w:t xml:space="preserve">обязательны </w:t>
      </w:r>
      <w:r w:rsidRPr="00DF041E">
        <w:rPr>
          <w:rFonts w:ascii="Times New Roman" w:hAnsi="Times New Roman" w:cs="Times New Roman"/>
          <w:b/>
          <w:bCs/>
          <w:color w:val="000000"/>
          <w:sz w:val="24"/>
          <w:szCs w:val="24"/>
        </w:rPr>
        <w:t xml:space="preserve">к выполнению, иначе можно </w:t>
      </w:r>
      <w:r w:rsidRPr="00DF041E">
        <w:rPr>
          <w:rFonts w:ascii="Times New Roman" w:hAnsi="Times New Roman" w:cs="Times New Roman"/>
          <w:b/>
          <w:bCs/>
          <w:color w:val="000000"/>
          <w:sz w:val="26"/>
          <w:szCs w:val="26"/>
        </w:rPr>
        <w:t xml:space="preserve">получить </w:t>
      </w:r>
      <w:r w:rsidRPr="00DF041E">
        <w:rPr>
          <w:rFonts w:ascii="Times New Roman" w:hAnsi="Times New Roman" w:cs="Times New Roman"/>
          <w:b/>
          <w:bCs/>
          <w:color w:val="000000"/>
          <w:sz w:val="24"/>
          <w:szCs w:val="24"/>
        </w:rPr>
        <w:t xml:space="preserve">ложный </w:t>
      </w:r>
      <w:r w:rsidRPr="00DF041E">
        <w:rPr>
          <w:rFonts w:ascii="Times New Roman" w:hAnsi="Times New Roman" w:cs="Times New Roman"/>
          <w:b/>
          <w:bCs/>
          <w:color w:val="000000"/>
          <w:sz w:val="26"/>
          <w:szCs w:val="26"/>
        </w:rPr>
        <w:t>результат!!!</w:t>
      </w:r>
    </w:p>
    <w:p w:rsidR="007711FA" w:rsidRDefault="007711FA" w:rsidP="00D97A82">
      <w:pPr>
        <w:rPr>
          <w:rFonts w:ascii="Times New Roman" w:hAnsi="Times New Roman" w:cs="Times New Roman"/>
          <w:sz w:val="28"/>
        </w:rPr>
      </w:pPr>
    </w:p>
    <w:p w:rsidR="000C38AB" w:rsidRDefault="000C38AB" w:rsidP="00D97A82">
      <w:pPr>
        <w:rPr>
          <w:rFonts w:ascii="Times New Roman" w:hAnsi="Times New Roman" w:cs="Times New Roman"/>
          <w:sz w:val="28"/>
        </w:rPr>
      </w:pPr>
    </w:p>
    <w:p w:rsidR="000C38AB" w:rsidRDefault="000C38AB" w:rsidP="00D97A82">
      <w:pPr>
        <w:rPr>
          <w:rFonts w:ascii="Times New Roman" w:hAnsi="Times New Roman" w:cs="Times New Roman"/>
          <w:sz w:val="28"/>
        </w:rPr>
      </w:pPr>
    </w:p>
    <w:p w:rsidR="000C38AB" w:rsidRDefault="000C38AB" w:rsidP="00D97A82">
      <w:pPr>
        <w:rPr>
          <w:rFonts w:ascii="Times New Roman" w:hAnsi="Times New Roman" w:cs="Times New Roman"/>
          <w:sz w:val="28"/>
        </w:rPr>
      </w:pPr>
    </w:p>
    <w:p w:rsidR="000C38AB" w:rsidRDefault="000C38AB" w:rsidP="00D97A82">
      <w:pPr>
        <w:rPr>
          <w:rFonts w:ascii="Times New Roman" w:hAnsi="Times New Roman" w:cs="Times New Roman"/>
          <w:sz w:val="28"/>
        </w:rPr>
      </w:pPr>
    </w:p>
    <w:p w:rsidR="000C38AB" w:rsidRDefault="000C38AB" w:rsidP="00D97A82">
      <w:pPr>
        <w:rPr>
          <w:rFonts w:ascii="Times New Roman" w:hAnsi="Times New Roman" w:cs="Times New Roman"/>
          <w:sz w:val="28"/>
        </w:rPr>
      </w:pPr>
    </w:p>
    <w:p w:rsidR="000C38AB" w:rsidRPr="00901085" w:rsidRDefault="000C38AB" w:rsidP="000C38AB">
      <w:pPr>
        <w:jc w:val="center"/>
        <w:rPr>
          <w:rStyle w:val="fontstyle01"/>
          <w:rFonts w:ascii="Times New Roman" w:hAnsi="Times New Roman" w:cs="Times New Roman"/>
          <w:sz w:val="26"/>
          <w:szCs w:val="26"/>
        </w:rPr>
      </w:pPr>
      <w:r w:rsidRPr="00901085">
        <w:rPr>
          <w:rStyle w:val="fontstyle01"/>
          <w:rFonts w:ascii="Times New Roman" w:hAnsi="Times New Roman" w:cs="Times New Roman"/>
          <w:sz w:val="32"/>
          <w:szCs w:val="26"/>
        </w:rPr>
        <w:lastRenderedPageBreak/>
        <w:t>Памятка</w:t>
      </w:r>
      <w:r w:rsidRPr="00901085">
        <w:rPr>
          <w:rStyle w:val="fontstyle01"/>
          <w:rFonts w:ascii="Times New Roman" w:hAnsi="Times New Roman" w:cs="Times New Roman"/>
          <w:sz w:val="26"/>
          <w:szCs w:val="26"/>
        </w:rPr>
        <w:t xml:space="preserve"> для пациента</w:t>
      </w:r>
    </w:p>
    <w:p w:rsidR="000C38AB" w:rsidRPr="00901085" w:rsidRDefault="000C38AB" w:rsidP="000C38AB">
      <w:pPr>
        <w:jc w:val="center"/>
        <w:rPr>
          <w:rStyle w:val="fontstyle21"/>
          <w:rFonts w:ascii="Times New Roman" w:hAnsi="Times New Roman" w:cs="Times New Roman"/>
          <w:sz w:val="26"/>
          <w:szCs w:val="26"/>
        </w:rPr>
      </w:pPr>
      <w:r w:rsidRPr="00901085">
        <w:rPr>
          <w:rStyle w:val="fontstyle21"/>
          <w:rFonts w:ascii="Times New Roman" w:hAnsi="Times New Roman" w:cs="Times New Roman"/>
          <w:sz w:val="26"/>
          <w:szCs w:val="26"/>
        </w:rPr>
        <w:t>Подготовка к сдаче анализа кала на скрытую кровь иммунохимическим методом</w:t>
      </w:r>
    </w:p>
    <w:p w:rsidR="000C38AB" w:rsidRPr="00901085" w:rsidRDefault="000C38AB" w:rsidP="000C38AB">
      <w:pPr>
        <w:spacing w:line="240" w:lineRule="auto"/>
        <w:rPr>
          <w:rStyle w:val="fontstyle01"/>
          <w:rFonts w:ascii="Times New Roman" w:hAnsi="Times New Roman" w:cs="Times New Roman"/>
          <w:sz w:val="26"/>
          <w:szCs w:val="26"/>
        </w:rPr>
      </w:pPr>
      <w:r w:rsidRPr="00901085">
        <w:rPr>
          <w:rStyle w:val="fontstyle01"/>
          <w:rFonts w:ascii="Times New Roman" w:hAnsi="Times New Roman" w:cs="Times New Roman"/>
          <w:sz w:val="26"/>
          <w:szCs w:val="26"/>
        </w:rPr>
        <w:t>Рекомендации для сбора и сдачи анализа:</w:t>
      </w:r>
    </w:p>
    <w:p w:rsidR="000C38AB" w:rsidRDefault="000C38AB" w:rsidP="000C38AB">
      <w:pPr>
        <w:spacing w:line="240" w:lineRule="auto"/>
        <w:rPr>
          <w:rStyle w:val="fontstyle31"/>
          <w:rFonts w:ascii="Times New Roman" w:hAnsi="Times New Roman" w:cs="Times New Roman"/>
        </w:rPr>
      </w:pPr>
      <w:r w:rsidRPr="00901085">
        <w:rPr>
          <w:rStyle w:val="fontstyle31"/>
          <w:rFonts w:ascii="Times New Roman" w:hAnsi="Times New Roman" w:cs="Times New Roman"/>
        </w:rPr>
        <w:t xml:space="preserve">Кал собирается после самопроизвольной дефекации (до сбора кала предварительно необходимо помочиться в унитаз и смыть). Пробу отбирают в универсальный контейнер с завинчивающееся крышкой, в объеме, равном 1/2 чайной ложки или ложки-шпателя, в крышке контейнера из 5 (пяти) различных мест разовой порции, общим объемом не более, чем 1/3 объема контейнера. </w:t>
      </w:r>
    </w:p>
    <w:p w:rsidR="000C38AB" w:rsidRPr="00901085" w:rsidRDefault="000C38AB" w:rsidP="000C38AB">
      <w:pPr>
        <w:spacing w:line="240" w:lineRule="auto"/>
        <w:rPr>
          <w:rStyle w:val="fontstyle01"/>
          <w:rFonts w:ascii="Times New Roman" w:hAnsi="Times New Roman" w:cs="Times New Roman"/>
          <w:sz w:val="26"/>
          <w:szCs w:val="26"/>
        </w:rPr>
      </w:pPr>
      <w:r w:rsidRPr="00901085">
        <w:rPr>
          <w:rStyle w:val="fontstyle01"/>
          <w:rFonts w:ascii="Times New Roman" w:hAnsi="Times New Roman" w:cs="Times New Roman"/>
          <w:sz w:val="26"/>
          <w:szCs w:val="26"/>
        </w:rPr>
        <w:t>Подготовка пациента:</w:t>
      </w:r>
    </w:p>
    <w:p w:rsidR="000C38AB" w:rsidRPr="00901085" w:rsidRDefault="000C38AB" w:rsidP="000C38AB">
      <w:pPr>
        <w:spacing w:line="240" w:lineRule="auto"/>
        <w:rPr>
          <w:rStyle w:val="fontstyle31"/>
          <w:rFonts w:ascii="Times New Roman" w:hAnsi="Times New Roman" w:cs="Times New Roman"/>
        </w:rPr>
      </w:pPr>
      <w:r w:rsidRPr="00901085">
        <w:rPr>
          <w:rStyle w:val="fontstyle31"/>
          <w:rFonts w:ascii="Times New Roman" w:hAnsi="Times New Roman" w:cs="Times New Roman"/>
        </w:rPr>
        <w:t>Проба для исследования собирается в условиях обычного питьевого режима и характера питания. За 3-4 дня до исследования необходимо отменить прием медикаментов, влияющих на секреторные процессы и перистальтику (слабительные, ферменты, симпатомиметики, препараты висмута и железа), а также мешающих проведению исследования (ректальные свечи).</w:t>
      </w:r>
    </w:p>
    <w:p w:rsidR="000C38AB" w:rsidRPr="00901085" w:rsidRDefault="000C38AB" w:rsidP="000C38AB">
      <w:pPr>
        <w:spacing w:line="240" w:lineRule="auto"/>
        <w:rPr>
          <w:rStyle w:val="fontstyle31"/>
          <w:rFonts w:ascii="Times New Roman" w:hAnsi="Times New Roman" w:cs="Times New Roman"/>
        </w:rPr>
      </w:pPr>
      <w:r w:rsidRPr="00901085">
        <w:rPr>
          <w:rStyle w:val="fontstyle31"/>
          <w:rFonts w:ascii="Times New Roman" w:hAnsi="Times New Roman" w:cs="Times New Roman"/>
        </w:rPr>
        <w:t>Сдача анализа недопустима во время либо в течение трех дней после менструального периода или если пациент страдает от видимого геморроидального кровотечения, а также при наличии крови в моче пациента.</w:t>
      </w:r>
    </w:p>
    <w:p w:rsidR="000C38AB" w:rsidRPr="00901085" w:rsidRDefault="000C38AB" w:rsidP="000C38AB">
      <w:pPr>
        <w:spacing w:line="240" w:lineRule="auto"/>
        <w:rPr>
          <w:rStyle w:val="fontstyle31"/>
          <w:rFonts w:ascii="Times New Roman" w:hAnsi="Times New Roman" w:cs="Times New Roman"/>
        </w:rPr>
      </w:pPr>
      <w:r w:rsidRPr="00901085">
        <w:rPr>
          <w:rStyle w:val="fontstyle31"/>
          <w:rFonts w:ascii="Times New Roman" w:hAnsi="Times New Roman" w:cs="Times New Roman"/>
        </w:rPr>
        <w:t xml:space="preserve">Алкоголь и нестероидные противовоспалительные препараты (аспирин, </w:t>
      </w:r>
      <w:proofErr w:type="spellStart"/>
      <w:r w:rsidRPr="00901085">
        <w:rPr>
          <w:rStyle w:val="fontstyle31"/>
          <w:rFonts w:ascii="Times New Roman" w:hAnsi="Times New Roman" w:cs="Times New Roman"/>
        </w:rPr>
        <w:t>диклофенак</w:t>
      </w:r>
      <w:proofErr w:type="spellEnd"/>
      <w:r w:rsidRPr="00901085">
        <w:rPr>
          <w:rStyle w:val="fontstyle31"/>
          <w:rFonts w:ascii="Times New Roman" w:hAnsi="Times New Roman" w:cs="Times New Roman"/>
        </w:rPr>
        <w:t xml:space="preserve">, </w:t>
      </w:r>
      <w:proofErr w:type="spellStart"/>
      <w:r w:rsidRPr="00901085">
        <w:rPr>
          <w:rStyle w:val="fontstyle31"/>
          <w:rFonts w:ascii="Times New Roman" w:hAnsi="Times New Roman" w:cs="Times New Roman"/>
        </w:rPr>
        <w:t>найз</w:t>
      </w:r>
      <w:proofErr w:type="spellEnd"/>
      <w:r w:rsidRPr="00901085">
        <w:rPr>
          <w:rStyle w:val="fontstyle31"/>
          <w:rFonts w:ascii="Times New Roman" w:hAnsi="Times New Roman" w:cs="Times New Roman"/>
        </w:rPr>
        <w:t xml:space="preserve"> и др.), принятые в избытке, могут стать причиной раздражения и изъязвления слизистой оболочки желудочно-кишечного тракта, что приведет к возникновению скрытого кровотечения. Необходимо прервать прием этих веществ, по крайней мере, за 48 часов до сбора кала на анализ.</w:t>
      </w:r>
    </w:p>
    <w:p w:rsidR="000C38AB" w:rsidRDefault="000C38AB" w:rsidP="000C38AB">
      <w:pPr>
        <w:spacing w:line="240" w:lineRule="auto"/>
        <w:rPr>
          <w:rStyle w:val="fontstyle31"/>
          <w:rFonts w:ascii="Times New Roman" w:hAnsi="Times New Roman" w:cs="Times New Roman"/>
        </w:rPr>
      </w:pPr>
      <w:r w:rsidRPr="00901085">
        <w:rPr>
          <w:rStyle w:val="fontstyle31"/>
          <w:rFonts w:ascii="Times New Roman" w:hAnsi="Times New Roman" w:cs="Times New Roman"/>
        </w:rPr>
        <w:t xml:space="preserve">Обратить внимание пациента при сборе кала в контейнер, избегать примеси мочи и выделений из половых органов. Недопустимо доставлять кал на исследование в спичечных, картонных коробках, приспособленной посуде. </w:t>
      </w:r>
    </w:p>
    <w:p w:rsidR="000C38AB" w:rsidRPr="00901085" w:rsidRDefault="000C38AB" w:rsidP="000C38AB">
      <w:pPr>
        <w:spacing w:line="240" w:lineRule="auto"/>
        <w:rPr>
          <w:rStyle w:val="fontstyle01"/>
          <w:rFonts w:ascii="Times New Roman" w:hAnsi="Times New Roman" w:cs="Times New Roman"/>
          <w:sz w:val="26"/>
          <w:szCs w:val="26"/>
        </w:rPr>
      </w:pPr>
      <w:r w:rsidRPr="00901085">
        <w:rPr>
          <w:rStyle w:val="fontstyle01"/>
          <w:rFonts w:ascii="Times New Roman" w:hAnsi="Times New Roman" w:cs="Times New Roman"/>
          <w:sz w:val="26"/>
          <w:szCs w:val="26"/>
        </w:rPr>
        <w:t>Противопоказания к сбору и сдачи анализа:</w:t>
      </w:r>
    </w:p>
    <w:p w:rsidR="000C38AB" w:rsidRPr="00901085" w:rsidRDefault="000C38AB" w:rsidP="000C38AB">
      <w:pPr>
        <w:spacing w:line="240" w:lineRule="auto"/>
        <w:rPr>
          <w:rStyle w:val="fontstyle01"/>
          <w:rFonts w:ascii="Times New Roman" w:hAnsi="Times New Roman" w:cs="Times New Roman"/>
          <w:sz w:val="26"/>
          <w:szCs w:val="26"/>
        </w:rPr>
      </w:pPr>
      <w:r w:rsidRPr="00901085">
        <w:rPr>
          <w:rStyle w:val="fontstyle01"/>
          <w:rFonts w:ascii="Times New Roman" w:hAnsi="Times New Roman" w:cs="Times New Roman"/>
          <w:sz w:val="26"/>
          <w:szCs w:val="26"/>
        </w:rPr>
        <w:t>Для получения достоверных результатов исследование не проводится у пациентов с кровотечениями (геморрой, длительные запоры, заболевания десен с признаками кровоточивости, менструации), после рентгенологического исследования желудка и кишечника (проведение анализа кала допустимо не ранее, чем через двое суток). Нельзя проводить исследование после клизмы!</w:t>
      </w:r>
    </w:p>
    <w:p w:rsidR="000C38AB" w:rsidRDefault="000C38AB" w:rsidP="00D97A82">
      <w:pPr>
        <w:rPr>
          <w:rFonts w:ascii="Times New Roman" w:hAnsi="Times New Roman" w:cs="Times New Roman"/>
          <w:sz w:val="28"/>
        </w:rPr>
      </w:pPr>
    </w:p>
    <w:p w:rsidR="00C92B4E" w:rsidRDefault="00C92B4E" w:rsidP="00D97A82">
      <w:pPr>
        <w:rPr>
          <w:rFonts w:ascii="Times New Roman" w:hAnsi="Times New Roman" w:cs="Times New Roman"/>
          <w:sz w:val="28"/>
        </w:rPr>
      </w:pPr>
    </w:p>
    <w:p w:rsidR="00C92B4E" w:rsidRDefault="00C92B4E" w:rsidP="00D97A82">
      <w:pPr>
        <w:rPr>
          <w:rFonts w:ascii="Times New Roman" w:hAnsi="Times New Roman" w:cs="Times New Roman"/>
          <w:sz w:val="28"/>
        </w:rPr>
      </w:pPr>
    </w:p>
    <w:p w:rsidR="00C92B4E" w:rsidRDefault="00C92B4E" w:rsidP="00D97A82">
      <w:pPr>
        <w:rPr>
          <w:rFonts w:ascii="Times New Roman" w:hAnsi="Times New Roman" w:cs="Times New Roman"/>
          <w:sz w:val="28"/>
        </w:rPr>
      </w:pPr>
    </w:p>
    <w:p w:rsidR="00C92B4E" w:rsidRDefault="00C92B4E" w:rsidP="00D97A82">
      <w:pPr>
        <w:rPr>
          <w:rFonts w:ascii="Times New Roman" w:hAnsi="Times New Roman" w:cs="Times New Roman"/>
          <w:sz w:val="28"/>
        </w:rPr>
      </w:pPr>
    </w:p>
    <w:p w:rsidR="006559A2" w:rsidRDefault="006559A2" w:rsidP="00C92B4E">
      <w:pPr>
        <w:rPr>
          <w:rStyle w:val="fontstyle01"/>
          <w:lang w:val="en-US"/>
        </w:rPr>
      </w:pPr>
    </w:p>
    <w:p w:rsidR="00C92B4E" w:rsidRPr="00C92B4E" w:rsidRDefault="006559A2" w:rsidP="00C92B4E">
      <w:pPr>
        <w:rPr>
          <w:rStyle w:val="fontstyle01"/>
          <w:sz w:val="36"/>
          <w:szCs w:val="36"/>
        </w:rPr>
      </w:pPr>
      <w:r>
        <w:rPr>
          <w:rStyle w:val="fontstyle01"/>
          <w:lang w:val="en-US"/>
        </w:rPr>
        <w:tab/>
      </w:r>
      <w:r w:rsidR="00C92B4E" w:rsidRPr="00C92B4E">
        <w:rPr>
          <w:rStyle w:val="fontstyle01"/>
        </w:rPr>
        <w:t xml:space="preserve">Памятка пациентке </w:t>
      </w:r>
      <w:r w:rsidR="00C92B4E" w:rsidRPr="00C92B4E">
        <w:rPr>
          <w:rStyle w:val="fontstyle01"/>
          <w:sz w:val="32"/>
          <w:szCs w:val="32"/>
        </w:rPr>
        <w:t xml:space="preserve">по </w:t>
      </w:r>
      <w:r w:rsidR="00C92B4E" w:rsidRPr="00C92B4E">
        <w:rPr>
          <w:rStyle w:val="fontstyle01"/>
        </w:rPr>
        <w:t xml:space="preserve">подготовке к взятию мазков для </w:t>
      </w:r>
      <w:r w:rsidRPr="006559A2">
        <w:rPr>
          <w:rStyle w:val="fontstyle01"/>
        </w:rPr>
        <w:t xml:space="preserve">   </w:t>
      </w:r>
      <w:r w:rsidR="00C92B4E" w:rsidRPr="00C92B4E">
        <w:rPr>
          <w:rStyle w:val="fontstyle01"/>
          <w:sz w:val="36"/>
          <w:szCs w:val="36"/>
        </w:rPr>
        <w:t>цитологического исследования.</w:t>
      </w:r>
    </w:p>
    <w:p w:rsidR="00C92B4E" w:rsidRPr="00C92B4E" w:rsidRDefault="00C92B4E" w:rsidP="00C92B4E">
      <w:pPr>
        <w:rPr>
          <w:rStyle w:val="fontstyle01"/>
        </w:rPr>
      </w:pPr>
      <w:r w:rsidRPr="00C92B4E">
        <w:rPr>
          <w:rStyle w:val="fontstyle01"/>
        </w:rPr>
        <w:t>Внимание! Перед взятием мазков необходимо:</w:t>
      </w:r>
    </w:p>
    <w:p w:rsidR="00C92B4E" w:rsidRPr="00C92B4E" w:rsidRDefault="00C92B4E" w:rsidP="00C92B4E">
      <w:pPr>
        <w:rPr>
          <w:rStyle w:val="fontstyle21"/>
          <w:b w:val="0"/>
          <w:i w:val="0"/>
          <w:sz w:val="30"/>
          <w:szCs w:val="30"/>
        </w:rPr>
      </w:pPr>
      <w:r w:rsidRPr="00C92B4E">
        <w:rPr>
          <w:rStyle w:val="fontstyle21"/>
          <w:b w:val="0"/>
          <w:i w:val="0"/>
        </w:rPr>
        <w:t xml:space="preserve">• </w:t>
      </w:r>
      <w:r w:rsidRPr="00C92B4E">
        <w:rPr>
          <w:rStyle w:val="fontstyle21"/>
          <w:b w:val="0"/>
          <w:i w:val="0"/>
          <w:sz w:val="30"/>
          <w:szCs w:val="30"/>
        </w:rPr>
        <w:t xml:space="preserve">За 1-2 суток перед </w:t>
      </w:r>
      <w:r w:rsidRPr="00C92B4E">
        <w:rPr>
          <w:rStyle w:val="fontstyle21"/>
          <w:b w:val="0"/>
          <w:i w:val="0"/>
          <w:sz w:val="32"/>
          <w:szCs w:val="32"/>
        </w:rPr>
        <w:t xml:space="preserve">визитом </w:t>
      </w:r>
      <w:r w:rsidRPr="00C92B4E">
        <w:rPr>
          <w:rStyle w:val="fontstyle21"/>
          <w:b w:val="0"/>
          <w:i w:val="0"/>
          <w:sz w:val="30"/>
          <w:szCs w:val="30"/>
        </w:rPr>
        <w:t xml:space="preserve">к врачу для сдачи мазков воздержаться от </w:t>
      </w:r>
      <w:r w:rsidRPr="00C92B4E">
        <w:rPr>
          <w:rStyle w:val="fontstyle21"/>
          <w:b w:val="0"/>
          <w:i w:val="0"/>
          <w:sz w:val="32"/>
          <w:szCs w:val="32"/>
        </w:rPr>
        <w:t>половых</w:t>
      </w:r>
      <w:r>
        <w:rPr>
          <w:rStyle w:val="fontstyle21"/>
          <w:b w:val="0"/>
          <w:i w:val="0"/>
          <w:sz w:val="32"/>
          <w:szCs w:val="32"/>
        </w:rPr>
        <w:t xml:space="preserve"> </w:t>
      </w:r>
      <w:r w:rsidRPr="00C92B4E">
        <w:rPr>
          <w:rStyle w:val="fontstyle21"/>
          <w:b w:val="0"/>
          <w:i w:val="0"/>
          <w:sz w:val="30"/>
          <w:szCs w:val="30"/>
        </w:rPr>
        <w:t>контактов.</w:t>
      </w:r>
    </w:p>
    <w:p w:rsidR="00C92B4E" w:rsidRPr="00C92B4E" w:rsidRDefault="00C92B4E" w:rsidP="00C92B4E">
      <w:pPr>
        <w:rPr>
          <w:rStyle w:val="fontstyle21"/>
          <w:b w:val="0"/>
          <w:i w:val="0"/>
          <w:sz w:val="30"/>
          <w:szCs w:val="30"/>
        </w:rPr>
      </w:pPr>
      <w:r w:rsidRPr="00C92B4E">
        <w:rPr>
          <w:rStyle w:val="fontstyle21"/>
          <w:b w:val="0"/>
          <w:i w:val="0"/>
        </w:rPr>
        <w:t xml:space="preserve">• </w:t>
      </w:r>
      <w:r w:rsidRPr="00C92B4E">
        <w:rPr>
          <w:rStyle w:val="fontstyle21"/>
          <w:b w:val="0"/>
          <w:i w:val="0"/>
          <w:sz w:val="30"/>
          <w:szCs w:val="30"/>
        </w:rPr>
        <w:t>Не принимать ванну накануне взятия биоматериала.</w:t>
      </w:r>
    </w:p>
    <w:p w:rsidR="00C92B4E" w:rsidRPr="00C92B4E" w:rsidRDefault="00C92B4E" w:rsidP="00C92B4E">
      <w:pPr>
        <w:rPr>
          <w:rStyle w:val="fontstyle21"/>
          <w:b w:val="0"/>
          <w:i w:val="0"/>
          <w:sz w:val="30"/>
          <w:szCs w:val="30"/>
        </w:rPr>
      </w:pPr>
      <w:r w:rsidRPr="00C92B4E">
        <w:rPr>
          <w:rStyle w:val="fontstyle21"/>
          <w:b w:val="0"/>
          <w:i w:val="0"/>
          <w:sz w:val="38"/>
          <w:szCs w:val="38"/>
        </w:rPr>
        <w:t xml:space="preserve">• </w:t>
      </w:r>
      <w:r w:rsidRPr="00C92B4E">
        <w:rPr>
          <w:rStyle w:val="fontstyle21"/>
          <w:b w:val="0"/>
          <w:i w:val="0"/>
          <w:sz w:val="30"/>
          <w:szCs w:val="30"/>
        </w:rPr>
        <w:t xml:space="preserve">В течение </w:t>
      </w:r>
      <w:r w:rsidRPr="00C92B4E">
        <w:rPr>
          <w:rStyle w:val="fontstyle21"/>
          <w:b w:val="0"/>
          <w:i w:val="0"/>
        </w:rPr>
        <w:t xml:space="preserve">24 </w:t>
      </w:r>
      <w:r w:rsidRPr="00C92B4E">
        <w:rPr>
          <w:rStyle w:val="fontstyle21"/>
          <w:b w:val="0"/>
          <w:i w:val="0"/>
          <w:sz w:val="30"/>
          <w:szCs w:val="30"/>
        </w:rPr>
        <w:t>часов запрещены спринцевания, влагалищные души, тампоны,</w:t>
      </w:r>
      <w:r>
        <w:rPr>
          <w:rStyle w:val="fontstyle21"/>
          <w:b w:val="0"/>
          <w:i w:val="0"/>
          <w:sz w:val="30"/>
          <w:szCs w:val="30"/>
        </w:rPr>
        <w:t xml:space="preserve"> </w:t>
      </w:r>
      <w:r w:rsidRPr="00C92B4E">
        <w:rPr>
          <w:rStyle w:val="fontstyle21"/>
          <w:b w:val="0"/>
          <w:i w:val="0"/>
          <w:sz w:val="30"/>
          <w:szCs w:val="30"/>
        </w:rPr>
        <w:t xml:space="preserve">свечи, </w:t>
      </w:r>
      <w:proofErr w:type="spellStart"/>
      <w:r w:rsidRPr="00C92B4E">
        <w:rPr>
          <w:rStyle w:val="fontstyle21"/>
          <w:b w:val="0"/>
          <w:i w:val="0"/>
          <w:sz w:val="30"/>
          <w:szCs w:val="30"/>
        </w:rPr>
        <w:t>лубриканты</w:t>
      </w:r>
      <w:proofErr w:type="spellEnd"/>
      <w:r w:rsidRPr="00C92B4E">
        <w:rPr>
          <w:rStyle w:val="fontstyle21"/>
          <w:b w:val="0"/>
          <w:i w:val="0"/>
          <w:sz w:val="30"/>
          <w:szCs w:val="30"/>
        </w:rPr>
        <w:t xml:space="preserve"> </w:t>
      </w:r>
      <w:r w:rsidRPr="00C92B4E">
        <w:rPr>
          <w:rStyle w:val="fontstyle21"/>
          <w:b w:val="0"/>
          <w:i w:val="0"/>
          <w:sz w:val="32"/>
          <w:szCs w:val="32"/>
        </w:rPr>
        <w:t xml:space="preserve">и </w:t>
      </w:r>
      <w:r w:rsidRPr="00C92B4E">
        <w:rPr>
          <w:rStyle w:val="fontstyle21"/>
          <w:b w:val="0"/>
          <w:i w:val="0"/>
          <w:sz w:val="30"/>
          <w:szCs w:val="30"/>
        </w:rPr>
        <w:t xml:space="preserve">другие </w:t>
      </w:r>
      <w:r w:rsidRPr="00C92B4E">
        <w:rPr>
          <w:rStyle w:val="fontstyle21"/>
          <w:b w:val="0"/>
          <w:i w:val="0"/>
          <w:sz w:val="32"/>
          <w:szCs w:val="32"/>
        </w:rPr>
        <w:t xml:space="preserve">местные </w:t>
      </w:r>
      <w:r w:rsidRPr="00C92B4E">
        <w:rPr>
          <w:rStyle w:val="fontstyle21"/>
          <w:b w:val="0"/>
          <w:i w:val="0"/>
          <w:sz w:val="30"/>
          <w:szCs w:val="30"/>
        </w:rPr>
        <w:t xml:space="preserve">препараты </w:t>
      </w:r>
      <w:r w:rsidRPr="00C92B4E">
        <w:rPr>
          <w:rStyle w:val="fontstyle21"/>
          <w:b w:val="0"/>
          <w:i w:val="0"/>
        </w:rPr>
        <w:t xml:space="preserve">(в </w:t>
      </w:r>
      <w:r w:rsidRPr="00C92B4E">
        <w:rPr>
          <w:rStyle w:val="fontstyle21"/>
          <w:b w:val="0"/>
          <w:i w:val="0"/>
          <w:sz w:val="30"/>
          <w:szCs w:val="30"/>
        </w:rPr>
        <w:t>том числе контрацептивы).</w:t>
      </w:r>
    </w:p>
    <w:p w:rsidR="00C92B4E" w:rsidRPr="00C92B4E" w:rsidRDefault="00C92B4E" w:rsidP="00C92B4E">
      <w:pPr>
        <w:rPr>
          <w:rStyle w:val="fontstyle21"/>
          <w:b w:val="0"/>
          <w:i w:val="0"/>
          <w:sz w:val="30"/>
          <w:szCs w:val="30"/>
        </w:rPr>
      </w:pPr>
      <w:r w:rsidRPr="00C92B4E">
        <w:rPr>
          <w:rStyle w:val="fontstyle21"/>
          <w:b w:val="0"/>
          <w:i w:val="0"/>
          <w:sz w:val="30"/>
          <w:szCs w:val="30"/>
        </w:rPr>
        <w:t xml:space="preserve">Допускается только наружный туалет </w:t>
      </w:r>
      <w:r w:rsidRPr="00C92B4E">
        <w:rPr>
          <w:rStyle w:val="fontstyle21"/>
          <w:b w:val="0"/>
          <w:i w:val="0"/>
          <w:sz w:val="32"/>
          <w:szCs w:val="32"/>
        </w:rPr>
        <w:t xml:space="preserve">половых </w:t>
      </w:r>
      <w:r w:rsidRPr="00C92B4E">
        <w:rPr>
          <w:rStyle w:val="fontstyle21"/>
          <w:b w:val="0"/>
          <w:i w:val="0"/>
          <w:sz w:val="30"/>
          <w:szCs w:val="30"/>
        </w:rPr>
        <w:t>органов.</w:t>
      </w:r>
    </w:p>
    <w:p w:rsidR="00C92B4E" w:rsidRPr="00C92B4E" w:rsidRDefault="00C92B4E" w:rsidP="00C92B4E">
      <w:pPr>
        <w:rPr>
          <w:rStyle w:val="fontstyle21"/>
          <w:b w:val="0"/>
          <w:i w:val="0"/>
          <w:sz w:val="30"/>
          <w:szCs w:val="30"/>
        </w:rPr>
      </w:pPr>
      <w:r w:rsidRPr="00C92B4E">
        <w:rPr>
          <w:rStyle w:val="fontstyle21"/>
          <w:b w:val="0"/>
          <w:i w:val="0"/>
        </w:rPr>
        <w:t xml:space="preserve">• </w:t>
      </w:r>
      <w:r w:rsidRPr="00C92B4E">
        <w:rPr>
          <w:rStyle w:val="fontstyle21"/>
          <w:b w:val="0"/>
          <w:i w:val="0"/>
          <w:sz w:val="30"/>
          <w:szCs w:val="30"/>
        </w:rPr>
        <w:t xml:space="preserve">Взятие биоматериала </w:t>
      </w:r>
      <w:r w:rsidRPr="00C92B4E">
        <w:rPr>
          <w:rStyle w:val="fontstyle21"/>
          <w:b w:val="0"/>
          <w:i w:val="0"/>
          <w:sz w:val="32"/>
          <w:szCs w:val="32"/>
        </w:rPr>
        <w:t xml:space="preserve">производится </w:t>
      </w:r>
      <w:r w:rsidRPr="00C92B4E">
        <w:rPr>
          <w:rStyle w:val="fontstyle21"/>
          <w:b w:val="0"/>
          <w:i w:val="0"/>
          <w:sz w:val="30"/>
          <w:szCs w:val="30"/>
        </w:rPr>
        <w:t xml:space="preserve">после </w:t>
      </w:r>
      <w:r w:rsidRPr="00C92B4E">
        <w:rPr>
          <w:rStyle w:val="fontstyle21"/>
          <w:b w:val="0"/>
          <w:i w:val="0"/>
          <w:sz w:val="32"/>
          <w:szCs w:val="32"/>
        </w:rPr>
        <w:t xml:space="preserve">менструации. </w:t>
      </w:r>
      <w:r w:rsidRPr="00C92B4E">
        <w:rPr>
          <w:rStyle w:val="fontstyle21"/>
          <w:b w:val="0"/>
          <w:i w:val="0"/>
          <w:sz w:val="30"/>
          <w:szCs w:val="30"/>
        </w:rPr>
        <w:t xml:space="preserve">Не ранее, </w:t>
      </w:r>
      <w:r w:rsidRPr="00C92B4E">
        <w:rPr>
          <w:rStyle w:val="fontstyle21"/>
          <w:b w:val="0"/>
          <w:i w:val="0"/>
        </w:rPr>
        <w:t xml:space="preserve">чем на </w:t>
      </w:r>
      <w:r w:rsidRPr="00C92B4E">
        <w:rPr>
          <w:rStyle w:val="fontstyle21"/>
          <w:b w:val="0"/>
          <w:i w:val="0"/>
          <w:sz w:val="30"/>
          <w:szCs w:val="30"/>
        </w:rPr>
        <w:t>4-5</w:t>
      </w:r>
      <w:r>
        <w:rPr>
          <w:rStyle w:val="fontstyle21"/>
          <w:b w:val="0"/>
          <w:i w:val="0"/>
          <w:sz w:val="30"/>
          <w:szCs w:val="30"/>
        </w:rPr>
        <w:t xml:space="preserve"> </w:t>
      </w:r>
      <w:r w:rsidRPr="00C92B4E">
        <w:rPr>
          <w:rStyle w:val="fontstyle21"/>
          <w:b w:val="0"/>
          <w:i w:val="0"/>
          <w:sz w:val="30"/>
          <w:szCs w:val="30"/>
        </w:rPr>
        <w:t xml:space="preserve">день </w:t>
      </w:r>
      <w:r w:rsidRPr="00C92B4E">
        <w:rPr>
          <w:rStyle w:val="fontstyle21"/>
          <w:b w:val="0"/>
          <w:i w:val="0"/>
          <w:sz w:val="32"/>
          <w:szCs w:val="32"/>
        </w:rPr>
        <w:t xml:space="preserve">цикла </w:t>
      </w:r>
      <w:r w:rsidRPr="00C92B4E">
        <w:rPr>
          <w:rStyle w:val="fontstyle21"/>
          <w:b w:val="0"/>
          <w:i w:val="0"/>
          <w:sz w:val="30"/>
          <w:szCs w:val="30"/>
        </w:rPr>
        <w:t>(желательно на 15-18 день цикла), если другие сроки не назначены</w:t>
      </w:r>
      <w:r>
        <w:rPr>
          <w:rStyle w:val="fontstyle21"/>
          <w:b w:val="0"/>
          <w:i w:val="0"/>
          <w:sz w:val="30"/>
          <w:szCs w:val="30"/>
        </w:rPr>
        <w:t xml:space="preserve"> </w:t>
      </w:r>
      <w:r w:rsidRPr="00C92B4E">
        <w:rPr>
          <w:rStyle w:val="fontstyle21"/>
          <w:b w:val="0"/>
          <w:i w:val="0"/>
          <w:sz w:val="30"/>
          <w:szCs w:val="30"/>
        </w:rPr>
        <w:t>врачом.</w:t>
      </w:r>
    </w:p>
    <w:p w:rsidR="00C92B4E" w:rsidRPr="00C92B4E" w:rsidRDefault="00C92B4E" w:rsidP="00C92B4E">
      <w:pPr>
        <w:rPr>
          <w:rStyle w:val="fontstyle21"/>
          <w:b w:val="0"/>
          <w:i w:val="0"/>
          <w:sz w:val="32"/>
          <w:szCs w:val="32"/>
        </w:rPr>
      </w:pPr>
      <w:r w:rsidRPr="00C92B4E">
        <w:rPr>
          <w:rStyle w:val="fontstyle21"/>
          <w:b w:val="0"/>
          <w:i w:val="0"/>
        </w:rPr>
        <w:t xml:space="preserve">• </w:t>
      </w:r>
      <w:r w:rsidRPr="00C92B4E">
        <w:rPr>
          <w:rStyle w:val="fontstyle21"/>
          <w:b w:val="0"/>
          <w:i w:val="0"/>
          <w:sz w:val="32"/>
          <w:szCs w:val="32"/>
        </w:rPr>
        <w:t xml:space="preserve">Исключить </w:t>
      </w:r>
      <w:r w:rsidRPr="00C92B4E">
        <w:rPr>
          <w:rStyle w:val="fontstyle21"/>
          <w:b w:val="0"/>
          <w:i w:val="0"/>
          <w:sz w:val="30"/>
          <w:szCs w:val="30"/>
        </w:rPr>
        <w:t xml:space="preserve">проведение накануне УЗИ, </w:t>
      </w:r>
      <w:proofErr w:type="spellStart"/>
      <w:r w:rsidRPr="00C92B4E">
        <w:rPr>
          <w:rStyle w:val="fontstyle21"/>
          <w:b w:val="0"/>
          <w:i w:val="0"/>
          <w:sz w:val="32"/>
          <w:szCs w:val="32"/>
        </w:rPr>
        <w:t>кольпоскопии</w:t>
      </w:r>
      <w:proofErr w:type="spellEnd"/>
      <w:r w:rsidRPr="00C92B4E">
        <w:rPr>
          <w:rStyle w:val="fontstyle21"/>
          <w:b w:val="0"/>
          <w:i w:val="0"/>
          <w:sz w:val="32"/>
          <w:szCs w:val="32"/>
        </w:rPr>
        <w:t>.</w:t>
      </w:r>
    </w:p>
    <w:p w:rsidR="00C92B4E" w:rsidRPr="00C92B4E" w:rsidRDefault="00C92B4E" w:rsidP="00C92B4E">
      <w:pPr>
        <w:rPr>
          <w:rFonts w:ascii="Times New Roman" w:hAnsi="Times New Roman" w:cs="Times New Roman"/>
          <w:b/>
          <w:sz w:val="28"/>
        </w:rPr>
      </w:pPr>
      <w:r w:rsidRPr="00C92B4E">
        <w:rPr>
          <w:rStyle w:val="fontstyle21"/>
          <w:b w:val="0"/>
          <w:i w:val="0"/>
          <w:sz w:val="42"/>
          <w:szCs w:val="42"/>
        </w:rPr>
        <w:t xml:space="preserve">• </w:t>
      </w:r>
      <w:r w:rsidRPr="00C92B4E">
        <w:rPr>
          <w:rStyle w:val="fontstyle21"/>
          <w:b w:val="0"/>
          <w:i w:val="0"/>
          <w:sz w:val="30"/>
          <w:szCs w:val="30"/>
        </w:rPr>
        <w:t xml:space="preserve">По </w:t>
      </w:r>
      <w:r w:rsidRPr="00C92B4E">
        <w:rPr>
          <w:rStyle w:val="fontstyle21"/>
          <w:b w:val="0"/>
          <w:i w:val="0"/>
          <w:sz w:val="32"/>
          <w:szCs w:val="32"/>
        </w:rPr>
        <w:t xml:space="preserve">согласованию </w:t>
      </w:r>
      <w:r w:rsidRPr="00C92B4E">
        <w:rPr>
          <w:rStyle w:val="fontstyle21"/>
          <w:b w:val="0"/>
          <w:i w:val="0"/>
        </w:rPr>
        <w:t xml:space="preserve">с </w:t>
      </w:r>
      <w:r w:rsidRPr="00C92B4E">
        <w:rPr>
          <w:rStyle w:val="fontstyle21"/>
          <w:b w:val="0"/>
          <w:i w:val="0"/>
          <w:sz w:val="30"/>
          <w:szCs w:val="30"/>
        </w:rPr>
        <w:t xml:space="preserve">лечащим врачом за </w:t>
      </w:r>
      <w:r w:rsidRPr="00C92B4E">
        <w:rPr>
          <w:rStyle w:val="fontstyle21"/>
          <w:b w:val="0"/>
          <w:i w:val="0"/>
        </w:rPr>
        <w:t xml:space="preserve">10-14 дней до </w:t>
      </w:r>
      <w:r w:rsidRPr="00C92B4E">
        <w:rPr>
          <w:rStyle w:val="fontstyle21"/>
          <w:b w:val="0"/>
          <w:i w:val="0"/>
          <w:sz w:val="30"/>
          <w:szCs w:val="30"/>
        </w:rPr>
        <w:t>взятия биоматериала</w:t>
      </w:r>
      <w:r>
        <w:rPr>
          <w:rStyle w:val="fontstyle21"/>
          <w:b w:val="0"/>
          <w:i w:val="0"/>
          <w:sz w:val="30"/>
          <w:szCs w:val="30"/>
        </w:rPr>
        <w:t xml:space="preserve"> </w:t>
      </w:r>
      <w:r w:rsidRPr="00C92B4E">
        <w:rPr>
          <w:rStyle w:val="fontstyle21"/>
          <w:b w:val="0"/>
          <w:i w:val="0"/>
          <w:sz w:val="30"/>
          <w:szCs w:val="30"/>
        </w:rPr>
        <w:t xml:space="preserve">необходимо прекратить прием антибиотиков, </w:t>
      </w:r>
      <w:r w:rsidRPr="00C92B4E">
        <w:rPr>
          <w:rStyle w:val="fontstyle21"/>
          <w:b w:val="0"/>
          <w:i w:val="0"/>
          <w:sz w:val="32"/>
          <w:szCs w:val="32"/>
        </w:rPr>
        <w:t>иммуномодуляторов,</w:t>
      </w:r>
      <w:r>
        <w:rPr>
          <w:rStyle w:val="fontstyle21"/>
          <w:b w:val="0"/>
          <w:i w:val="0"/>
          <w:sz w:val="32"/>
          <w:szCs w:val="32"/>
        </w:rPr>
        <w:t xml:space="preserve"> </w:t>
      </w:r>
      <w:r w:rsidRPr="00C92B4E">
        <w:rPr>
          <w:rStyle w:val="fontstyle21"/>
          <w:b w:val="0"/>
          <w:i w:val="0"/>
          <w:sz w:val="34"/>
          <w:szCs w:val="34"/>
        </w:rPr>
        <w:t xml:space="preserve">антисептических </w:t>
      </w:r>
      <w:r w:rsidRPr="00C92B4E">
        <w:rPr>
          <w:rStyle w:val="fontstyle21"/>
          <w:b w:val="0"/>
          <w:i w:val="0"/>
          <w:sz w:val="30"/>
          <w:szCs w:val="30"/>
        </w:rPr>
        <w:t xml:space="preserve">препаратов </w:t>
      </w:r>
      <w:r w:rsidRPr="00C92B4E">
        <w:rPr>
          <w:rStyle w:val="fontstyle21"/>
          <w:b w:val="0"/>
          <w:i w:val="0"/>
          <w:sz w:val="32"/>
          <w:szCs w:val="32"/>
        </w:rPr>
        <w:t xml:space="preserve">и </w:t>
      </w:r>
      <w:r w:rsidRPr="00C92B4E">
        <w:rPr>
          <w:rStyle w:val="fontstyle21"/>
          <w:b w:val="0"/>
          <w:i w:val="0"/>
          <w:sz w:val="30"/>
          <w:szCs w:val="30"/>
        </w:rPr>
        <w:t xml:space="preserve">лечебные </w:t>
      </w:r>
      <w:r>
        <w:rPr>
          <w:rStyle w:val="fontstyle21"/>
          <w:b w:val="0"/>
          <w:i w:val="0"/>
          <w:sz w:val="30"/>
          <w:szCs w:val="30"/>
        </w:rPr>
        <w:t>п</w:t>
      </w:r>
      <w:r w:rsidRPr="00C92B4E">
        <w:rPr>
          <w:rStyle w:val="fontstyle21"/>
          <w:b w:val="0"/>
          <w:i w:val="0"/>
          <w:sz w:val="30"/>
          <w:szCs w:val="30"/>
        </w:rPr>
        <w:t>роцедуры.</w:t>
      </w:r>
      <w:bookmarkStart w:id="0" w:name="_GoBack"/>
      <w:bookmarkEnd w:id="0"/>
    </w:p>
    <w:sectPr w:rsidR="00C92B4E" w:rsidRPr="00C92B4E" w:rsidSect="00335B08">
      <w:pgSz w:w="12240" w:h="16820"/>
      <w:pgMar w:top="1440" w:right="1397" w:bottom="1440" w:left="1214" w:header="720" w:footer="720" w:gutter="0"/>
      <w:cols w:space="720"/>
    </w:sectPr>
  </w:body>
</w:document>
</file>

<file path=word/fontTable.xml><?xml version="1.0" encoding="utf-8"?>
<w:fonts xmlns:r="http://schemas.openxmlformats.org/officeDocument/2006/relationships" xmlns:w="http://schemas.openxmlformats.org/wordprocessingml/2006/main">
  <w:font w:name="Agency FB">
    <w:altName w:val="Malgun Gothic"/>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32E"/>
    <w:multiLevelType w:val="hybridMultilevel"/>
    <w:tmpl w:val="73B0905E"/>
    <w:lvl w:ilvl="0" w:tplc="AC5E1A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CA4E9A"/>
    <w:multiLevelType w:val="hybridMultilevel"/>
    <w:tmpl w:val="4DA29ABA"/>
    <w:lvl w:ilvl="0" w:tplc="AC5E1A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E3811"/>
    <w:multiLevelType w:val="hybridMultilevel"/>
    <w:tmpl w:val="2F88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81EDC"/>
    <w:multiLevelType w:val="hybridMultilevel"/>
    <w:tmpl w:val="28B04D54"/>
    <w:lvl w:ilvl="0" w:tplc="AC5E1A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C120EF"/>
    <w:multiLevelType w:val="hybridMultilevel"/>
    <w:tmpl w:val="662AC464"/>
    <w:lvl w:ilvl="0" w:tplc="AC5E1A9C">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A81945"/>
    <w:multiLevelType w:val="hybridMultilevel"/>
    <w:tmpl w:val="45C88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5627A83"/>
    <w:multiLevelType w:val="hybridMultilevel"/>
    <w:tmpl w:val="807CA876"/>
    <w:lvl w:ilvl="0" w:tplc="AC5E1A9C">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08"/>
  <w:characterSpacingControl w:val="doNotCompress"/>
  <w:compat/>
  <w:rsids>
    <w:rsidRoot w:val="00452CB6"/>
    <w:rsid w:val="00055AB1"/>
    <w:rsid w:val="000C38AB"/>
    <w:rsid w:val="001016D5"/>
    <w:rsid w:val="001405F7"/>
    <w:rsid w:val="00282072"/>
    <w:rsid w:val="0028499C"/>
    <w:rsid w:val="00296563"/>
    <w:rsid w:val="00335B08"/>
    <w:rsid w:val="00452CB6"/>
    <w:rsid w:val="00545995"/>
    <w:rsid w:val="00546F0C"/>
    <w:rsid w:val="005741BB"/>
    <w:rsid w:val="005A4B39"/>
    <w:rsid w:val="006559A2"/>
    <w:rsid w:val="00691559"/>
    <w:rsid w:val="006B4809"/>
    <w:rsid w:val="00766161"/>
    <w:rsid w:val="007711FA"/>
    <w:rsid w:val="007D11B8"/>
    <w:rsid w:val="00815461"/>
    <w:rsid w:val="00885F94"/>
    <w:rsid w:val="00897294"/>
    <w:rsid w:val="008C5FA5"/>
    <w:rsid w:val="00907C98"/>
    <w:rsid w:val="00932F2F"/>
    <w:rsid w:val="009A40B9"/>
    <w:rsid w:val="00C868C4"/>
    <w:rsid w:val="00C92B4E"/>
    <w:rsid w:val="00D71B90"/>
    <w:rsid w:val="00D76191"/>
    <w:rsid w:val="00D97A82"/>
    <w:rsid w:val="00DF041E"/>
    <w:rsid w:val="00E373E0"/>
    <w:rsid w:val="00E41170"/>
    <w:rsid w:val="00F3137A"/>
    <w:rsid w:val="00F56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CB6"/>
    <w:pPr>
      <w:ind w:left="720"/>
      <w:contextualSpacing/>
    </w:pPr>
  </w:style>
  <w:style w:type="table" w:styleId="a4">
    <w:name w:val="Table Grid"/>
    <w:basedOn w:val="a1"/>
    <w:uiPriority w:val="39"/>
    <w:rsid w:val="00452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B48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4809"/>
    <w:rPr>
      <w:rFonts w:ascii="Segoe UI" w:hAnsi="Segoe UI" w:cs="Segoe UI"/>
      <w:sz w:val="18"/>
      <w:szCs w:val="18"/>
    </w:rPr>
  </w:style>
  <w:style w:type="character" w:customStyle="1" w:styleId="fontstyle01">
    <w:name w:val="fontstyle01"/>
    <w:basedOn w:val="a0"/>
    <w:rsid w:val="000C38AB"/>
    <w:rPr>
      <w:rFonts w:ascii="TimesNewRomanPS-BoldMT" w:hAnsi="TimesNewRomanPS-BoldMT" w:hint="default"/>
      <w:b/>
      <w:bCs/>
      <w:i w:val="0"/>
      <w:iCs w:val="0"/>
      <w:color w:val="000000"/>
      <w:sz w:val="30"/>
      <w:szCs w:val="30"/>
    </w:rPr>
  </w:style>
  <w:style w:type="character" w:customStyle="1" w:styleId="fontstyle21">
    <w:name w:val="fontstyle21"/>
    <w:basedOn w:val="a0"/>
    <w:rsid w:val="000C38AB"/>
    <w:rPr>
      <w:rFonts w:ascii="TimesNewRomanPS-BoldItalicMT" w:hAnsi="TimesNewRomanPS-BoldItalicMT" w:hint="default"/>
      <w:b/>
      <w:bCs/>
      <w:i/>
      <w:iCs/>
      <w:color w:val="000000"/>
      <w:sz w:val="28"/>
      <w:szCs w:val="28"/>
    </w:rPr>
  </w:style>
  <w:style w:type="character" w:customStyle="1" w:styleId="fontstyle31">
    <w:name w:val="fontstyle31"/>
    <w:basedOn w:val="a0"/>
    <w:rsid w:val="000C38AB"/>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426802875">
      <w:bodyDiv w:val="1"/>
      <w:marLeft w:val="0"/>
      <w:marRight w:val="0"/>
      <w:marTop w:val="0"/>
      <w:marBottom w:val="0"/>
      <w:divBdr>
        <w:top w:val="none" w:sz="0" w:space="0" w:color="auto"/>
        <w:left w:val="none" w:sz="0" w:space="0" w:color="auto"/>
        <w:bottom w:val="none" w:sz="0" w:space="0" w:color="auto"/>
        <w:right w:val="none" w:sz="0" w:space="0" w:color="auto"/>
      </w:divBdr>
    </w:div>
    <w:div w:id="21005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13</Pages>
  <Words>3633</Words>
  <Characters>20711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Настя</cp:lastModifiedBy>
  <cp:revision>28</cp:revision>
  <cp:lastPrinted>2024-01-31T08:26:00Z</cp:lastPrinted>
  <dcterms:created xsi:type="dcterms:W3CDTF">2024-01-31T06:22:00Z</dcterms:created>
  <dcterms:modified xsi:type="dcterms:W3CDTF">2024-02-06T06:08:00Z</dcterms:modified>
</cp:coreProperties>
</file>